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A778B" w14:textId="6A10823D" w:rsidR="0061267F" w:rsidRDefault="0061267F" w:rsidP="0066586D">
      <w:pPr>
        <w:tabs>
          <w:tab w:val="left" w:pos="246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20897" w14:textId="77777777" w:rsidR="0066586D" w:rsidRPr="0031097C" w:rsidRDefault="0066586D" w:rsidP="0066586D">
      <w:pPr>
        <w:tabs>
          <w:tab w:val="left" w:pos="246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A8E032" w14:textId="77777777" w:rsidR="0006767E" w:rsidRPr="00EE0074" w:rsidRDefault="0006767E" w:rsidP="0006767E">
      <w:pPr>
        <w:tabs>
          <w:tab w:val="left" w:pos="2461"/>
        </w:tabs>
        <w:spacing w:after="0" w:line="100" w:lineRule="atLeast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EE0074">
        <w:rPr>
          <w:rFonts w:ascii="Times New Roman" w:hAnsi="Times New Roman"/>
          <w:b/>
          <w:sz w:val="28"/>
          <w:szCs w:val="24"/>
          <w:lang w:val="en-US"/>
        </w:rPr>
        <w:t xml:space="preserve">II ALL-RUSSIAN SCIENTIFIC AND PRACTICAL </w:t>
      </w:r>
    </w:p>
    <w:p w14:paraId="7EADA9B0" w14:textId="77777777" w:rsidR="0006767E" w:rsidRPr="00E7138D" w:rsidRDefault="0006767E" w:rsidP="0006767E">
      <w:pPr>
        <w:tabs>
          <w:tab w:val="left" w:pos="2461"/>
        </w:tabs>
        <w:spacing w:after="0" w:line="100" w:lineRule="atLeast"/>
        <w:jc w:val="center"/>
        <w:rPr>
          <w:rFonts w:ascii="Times New Roman" w:hAnsi="Times New Roman"/>
          <w:b/>
          <w:sz w:val="1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 xml:space="preserve">CONFERENCE WITH </w:t>
      </w:r>
      <w:r>
        <w:rPr>
          <w:rFonts w:ascii="Times New Roman" w:hAnsi="Times New Roman"/>
          <w:b/>
          <w:color w:val="222222"/>
          <w:sz w:val="28"/>
          <w:szCs w:val="24"/>
          <w:lang w:val="en"/>
        </w:rPr>
        <w:t>INTERNATIONAL PARTICIPATION</w:t>
      </w:r>
      <w:r>
        <w:rPr>
          <w:rFonts w:ascii="Times New Roman" w:hAnsi="Times New Roman"/>
          <w:color w:val="222222"/>
          <w:sz w:val="17"/>
          <w:lang w:val="en"/>
        </w:rPr>
        <w:t xml:space="preserve"> </w:t>
      </w:r>
    </w:p>
    <w:p w14:paraId="6753C8BC" w14:textId="77777777" w:rsidR="0006767E" w:rsidRDefault="0006767E" w:rsidP="0006767E">
      <w:pPr>
        <w:tabs>
          <w:tab w:val="left" w:pos="2461"/>
        </w:tabs>
        <w:spacing w:after="0" w:line="100" w:lineRule="atLeast"/>
        <w:jc w:val="center"/>
        <w:rPr>
          <w:rFonts w:ascii="Times New Roman" w:hAnsi="Times New Roman"/>
          <w:b/>
          <w:color w:val="222222"/>
          <w:sz w:val="17"/>
          <w:szCs w:val="24"/>
          <w:lang w:val="en"/>
        </w:rPr>
      </w:pPr>
      <w:r w:rsidRPr="00EE0074">
        <w:rPr>
          <w:rFonts w:ascii="Times New Roman" w:hAnsi="Times New Roman"/>
          <w:b/>
          <w:sz w:val="28"/>
          <w:szCs w:val="24"/>
          <w:lang w:val="en-US"/>
        </w:rPr>
        <w:t>«</w:t>
      </w:r>
      <w:r>
        <w:rPr>
          <w:rFonts w:ascii="Times New Roman" w:hAnsi="Times New Roman"/>
          <w:b/>
          <w:sz w:val="28"/>
          <w:szCs w:val="24"/>
          <w:lang w:val="en-IE"/>
        </w:rPr>
        <w:t>Organizational</w:t>
      </w:r>
      <w:r w:rsidRPr="00EE0074">
        <w:rPr>
          <w:rFonts w:ascii="Times New Roman" w:hAnsi="Times New Roman"/>
          <w:b/>
          <w:sz w:val="28"/>
          <w:szCs w:val="24"/>
          <w:lang w:val="en-US"/>
        </w:rPr>
        <w:t xml:space="preserve"> Technologies in Public Health and Health Care»</w:t>
      </w:r>
    </w:p>
    <w:p w14:paraId="1448C19F" w14:textId="77777777" w:rsidR="0006767E" w:rsidRDefault="0006767E" w:rsidP="0006767E">
      <w:pPr>
        <w:pStyle w:val="ac"/>
        <w:tabs>
          <w:tab w:val="left" w:pos="2461"/>
        </w:tabs>
        <w:spacing w:after="85" w:line="100" w:lineRule="atLeast"/>
        <w:jc w:val="center"/>
        <w:rPr>
          <w:b/>
          <w:color w:val="222222"/>
          <w:sz w:val="17"/>
          <w:szCs w:val="24"/>
          <w:lang w:val="en"/>
        </w:rPr>
      </w:pPr>
    </w:p>
    <w:p w14:paraId="4638A4C3" w14:textId="77777777" w:rsidR="0006767E" w:rsidRPr="00EE0074" w:rsidRDefault="0006767E" w:rsidP="0006767E">
      <w:pPr>
        <w:tabs>
          <w:tab w:val="left" w:pos="2461"/>
        </w:tabs>
        <w:spacing w:after="0" w:line="100" w:lineRule="atLeast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14:paraId="0615A8EE" w14:textId="77777777" w:rsidR="0006767E" w:rsidRPr="00EE0074" w:rsidRDefault="0006767E" w:rsidP="0006767E">
      <w:pPr>
        <w:tabs>
          <w:tab w:val="left" w:pos="2461"/>
        </w:tabs>
        <w:spacing w:after="0" w:line="100" w:lineRule="atLeast"/>
        <w:jc w:val="center"/>
        <w:rPr>
          <w:rFonts w:ascii="Times New Roman" w:hAnsi="Times New Roman"/>
          <w:sz w:val="24"/>
          <w:szCs w:val="24"/>
          <w:lang w:val="en-US"/>
        </w:rPr>
      </w:pPr>
      <w:r w:rsidRPr="00EE0074">
        <w:rPr>
          <w:rFonts w:ascii="Times New Roman" w:hAnsi="Times New Roman"/>
          <w:b/>
          <w:sz w:val="28"/>
          <w:szCs w:val="24"/>
          <w:lang w:val="en-US"/>
        </w:rPr>
        <w:t>Preliminary program</w:t>
      </w:r>
    </w:p>
    <w:p w14:paraId="07FE6F02" w14:textId="77777777" w:rsidR="0006767E" w:rsidRPr="00EE0074" w:rsidRDefault="0006767E" w:rsidP="0006767E">
      <w:pPr>
        <w:tabs>
          <w:tab w:val="left" w:pos="2461"/>
        </w:tabs>
        <w:spacing w:after="0" w:line="100" w:lineRule="atLeast"/>
        <w:rPr>
          <w:rFonts w:ascii="Times New Roman" w:hAnsi="Times New Roman"/>
          <w:sz w:val="24"/>
          <w:szCs w:val="24"/>
          <w:lang w:val="en-US"/>
        </w:rPr>
      </w:pPr>
    </w:p>
    <w:p w14:paraId="46F54A36" w14:textId="77777777" w:rsidR="0006767E" w:rsidRPr="00EE0074" w:rsidRDefault="0006767E" w:rsidP="0006767E">
      <w:pPr>
        <w:tabs>
          <w:tab w:val="left" w:pos="2461"/>
        </w:tabs>
        <w:spacing w:after="0" w:line="100" w:lineRule="atLeast"/>
        <w:rPr>
          <w:rFonts w:ascii="Times New Roman" w:hAnsi="Times New Roman"/>
          <w:sz w:val="24"/>
          <w:szCs w:val="24"/>
          <w:lang w:val="en-US"/>
        </w:rPr>
      </w:pPr>
      <w:r w:rsidRPr="00EE0074">
        <w:rPr>
          <w:rFonts w:ascii="Times New Roman" w:hAnsi="Times New Roman"/>
          <w:b/>
          <w:bCs/>
          <w:sz w:val="24"/>
          <w:szCs w:val="24"/>
          <w:lang w:val="en-US"/>
        </w:rPr>
        <w:t>Date: October 11-12, 2017</w:t>
      </w:r>
    </w:p>
    <w:p w14:paraId="4B2CD315" w14:textId="77777777" w:rsidR="0006767E" w:rsidRPr="00EE0074" w:rsidRDefault="0006767E" w:rsidP="0006767E">
      <w:pPr>
        <w:tabs>
          <w:tab w:val="left" w:pos="2461"/>
        </w:tabs>
        <w:spacing w:after="0" w:line="100" w:lineRule="atLeast"/>
        <w:rPr>
          <w:rFonts w:ascii="Times New Roman" w:hAnsi="Times New Roman"/>
          <w:sz w:val="24"/>
          <w:szCs w:val="24"/>
          <w:lang w:val="en-US"/>
        </w:rPr>
      </w:pPr>
      <w:r w:rsidRPr="00EE0074">
        <w:rPr>
          <w:rFonts w:ascii="Times New Roman" w:hAnsi="Times New Roman"/>
          <w:sz w:val="24"/>
          <w:szCs w:val="24"/>
          <w:lang w:val="en-US"/>
        </w:rPr>
        <w:t xml:space="preserve">Location: Moscow, MMPT MIA "Russia Today" and Federal Research Institute for Health Organization and Informatics </w:t>
      </w:r>
    </w:p>
    <w:p w14:paraId="11AAA1D3" w14:textId="77777777" w:rsidR="0006767E" w:rsidRPr="00EE0074" w:rsidRDefault="0006767E" w:rsidP="0006767E">
      <w:pPr>
        <w:tabs>
          <w:tab w:val="left" w:pos="2461"/>
        </w:tabs>
        <w:spacing w:after="0" w:line="100" w:lineRule="atLeast"/>
        <w:rPr>
          <w:rFonts w:ascii="Times New Roman" w:hAnsi="Times New Roman"/>
          <w:sz w:val="24"/>
          <w:szCs w:val="24"/>
          <w:lang w:val="en-US"/>
        </w:rPr>
      </w:pPr>
    </w:p>
    <w:p w14:paraId="5A0EE348" w14:textId="77777777" w:rsidR="0006767E" w:rsidRPr="00EE0074" w:rsidRDefault="0006767E" w:rsidP="0006767E">
      <w:pPr>
        <w:tabs>
          <w:tab w:val="left" w:pos="2461"/>
        </w:tabs>
        <w:spacing w:after="0" w:line="100" w:lineRule="atLeast"/>
        <w:rPr>
          <w:rFonts w:ascii="Times New Roman" w:hAnsi="Times New Roman"/>
          <w:sz w:val="24"/>
          <w:szCs w:val="24"/>
          <w:lang w:val="en-US"/>
        </w:rPr>
      </w:pPr>
      <w:r w:rsidRPr="00EE0074">
        <w:rPr>
          <w:rFonts w:ascii="Times New Roman" w:hAnsi="Times New Roman"/>
          <w:b/>
          <w:sz w:val="24"/>
          <w:szCs w:val="24"/>
          <w:lang w:val="en-US"/>
        </w:rPr>
        <w:t>October 11, 2017</w:t>
      </w:r>
    </w:p>
    <w:p w14:paraId="083233E0" w14:textId="77777777" w:rsidR="0006767E" w:rsidRPr="00EE0074" w:rsidRDefault="0006767E" w:rsidP="0006767E">
      <w:pPr>
        <w:tabs>
          <w:tab w:val="left" w:pos="2461"/>
        </w:tabs>
        <w:spacing w:after="0" w:line="100" w:lineRule="atLeast"/>
        <w:rPr>
          <w:rFonts w:ascii="Times New Roman" w:hAnsi="Times New Roman"/>
          <w:sz w:val="24"/>
          <w:szCs w:val="24"/>
          <w:lang w:val="en-US"/>
        </w:rPr>
      </w:pPr>
      <w:r w:rsidRPr="00EE0074">
        <w:rPr>
          <w:rFonts w:ascii="Times New Roman" w:hAnsi="Times New Roman"/>
          <w:sz w:val="24"/>
          <w:szCs w:val="24"/>
          <w:lang w:val="en-US"/>
        </w:rPr>
        <w:t>1st day of the conference</w:t>
      </w:r>
    </w:p>
    <w:p w14:paraId="08FCCF60" w14:textId="77777777" w:rsidR="0006767E" w:rsidRPr="00EE0074" w:rsidRDefault="0006767E" w:rsidP="0006767E">
      <w:pPr>
        <w:tabs>
          <w:tab w:val="left" w:pos="2461"/>
        </w:tabs>
        <w:spacing w:after="0" w:line="100" w:lineRule="atLeast"/>
        <w:rPr>
          <w:rFonts w:ascii="Times New Roman" w:hAnsi="Times New Roman"/>
          <w:sz w:val="24"/>
          <w:szCs w:val="24"/>
          <w:lang w:val="en-US"/>
        </w:rPr>
      </w:pPr>
    </w:p>
    <w:p w14:paraId="65AC55C9" w14:textId="77777777" w:rsidR="0006767E" w:rsidRPr="00EE0074" w:rsidRDefault="0006767E" w:rsidP="0006767E">
      <w:pPr>
        <w:tabs>
          <w:tab w:val="left" w:pos="2461"/>
        </w:tabs>
        <w:spacing w:after="0" w:line="100" w:lineRule="atLeast"/>
        <w:rPr>
          <w:rFonts w:ascii="Times New Roman" w:hAnsi="Times New Roman"/>
          <w:sz w:val="24"/>
          <w:szCs w:val="24"/>
          <w:lang w:val="en-US"/>
        </w:rPr>
      </w:pPr>
      <w:r w:rsidRPr="00EE0074">
        <w:rPr>
          <w:rFonts w:ascii="PT Sans" w:hAnsi="PT Sans" w:cs="PT Sans"/>
          <w:sz w:val="24"/>
          <w:szCs w:val="24"/>
          <w:lang w:val="en-US"/>
        </w:rPr>
        <w:t>L</w:t>
      </w:r>
      <w:r w:rsidRPr="00EE0074">
        <w:rPr>
          <w:rFonts w:ascii="Times New Roman" w:hAnsi="Times New Roman"/>
          <w:sz w:val="24"/>
          <w:szCs w:val="24"/>
          <w:lang w:val="en-US"/>
        </w:rPr>
        <w:t>ocation: Moscow, Zubovsky Bulvar, 4, International Multimedia Press Center MIA "Russia Today"</w:t>
      </w:r>
    </w:p>
    <w:p w14:paraId="1F63FDE7" w14:textId="77777777" w:rsidR="0006767E" w:rsidRPr="00EE0074" w:rsidRDefault="0006767E" w:rsidP="0006767E">
      <w:pPr>
        <w:tabs>
          <w:tab w:val="left" w:pos="2461"/>
        </w:tabs>
        <w:spacing w:after="0" w:line="100" w:lineRule="atLeast"/>
        <w:rPr>
          <w:rFonts w:ascii="Times New Roman" w:hAnsi="Times New Roman"/>
          <w:sz w:val="24"/>
          <w:szCs w:val="24"/>
          <w:lang w:val="en-US"/>
        </w:rPr>
      </w:pPr>
    </w:p>
    <w:p w14:paraId="5A104063" w14:textId="77777777" w:rsidR="0006767E" w:rsidRPr="00EE0074" w:rsidRDefault="0006767E" w:rsidP="0006767E">
      <w:pPr>
        <w:tabs>
          <w:tab w:val="left" w:pos="2461"/>
        </w:tabs>
        <w:spacing w:after="0" w:line="100" w:lineRule="atLeast"/>
        <w:rPr>
          <w:rFonts w:ascii="Times New Roman" w:hAnsi="Times New Roman"/>
          <w:sz w:val="24"/>
          <w:szCs w:val="24"/>
          <w:lang w:val="en-US"/>
        </w:rPr>
      </w:pPr>
      <w:r w:rsidRPr="00EE0074">
        <w:rPr>
          <w:rFonts w:ascii="Times New Roman" w:hAnsi="Times New Roman"/>
          <w:sz w:val="24"/>
          <w:szCs w:val="24"/>
          <w:lang w:val="en-US"/>
        </w:rPr>
        <w:t>Registration of participants: from 9.00 to 10.00</w:t>
      </w:r>
    </w:p>
    <w:p w14:paraId="3C82FC05" w14:textId="77777777" w:rsidR="0061267F" w:rsidRPr="0006767E" w:rsidRDefault="0061267F" w:rsidP="008B3F4C">
      <w:pPr>
        <w:tabs>
          <w:tab w:val="left" w:pos="2461"/>
        </w:tabs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3118"/>
        <w:gridCol w:w="5925"/>
      </w:tblGrid>
      <w:tr w:rsidR="0061267F" w:rsidRPr="001D50E3" w14:paraId="1EDF1907" w14:textId="77777777" w:rsidTr="001D50E3">
        <w:trPr>
          <w:trHeight w:val="418"/>
          <w:jc w:val="center"/>
        </w:trPr>
        <w:tc>
          <w:tcPr>
            <w:tcW w:w="1413" w:type="dxa"/>
          </w:tcPr>
          <w:p w14:paraId="080B0E6E" w14:textId="77777777" w:rsidR="0061267F" w:rsidRPr="001D50E3" w:rsidRDefault="0006767E" w:rsidP="001D50E3">
            <w:pPr>
              <w:tabs>
                <w:tab w:val="left" w:pos="246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</w:tcPr>
          <w:p w14:paraId="2B3557CC" w14:textId="77777777" w:rsidR="0061267F" w:rsidRPr="001D50E3" w:rsidRDefault="0006767E" w:rsidP="001D50E3">
            <w:pPr>
              <w:tabs>
                <w:tab w:val="left" w:pos="246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5925" w:type="dxa"/>
          </w:tcPr>
          <w:p w14:paraId="3875EBAD" w14:textId="77777777" w:rsidR="0061267F" w:rsidRPr="001D50E3" w:rsidRDefault="0006767E" w:rsidP="001D50E3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Speaker</w:t>
            </w:r>
          </w:p>
        </w:tc>
      </w:tr>
      <w:tr w:rsidR="0061267F" w:rsidRPr="0006767E" w14:paraId="3D646F51" w14:textId="77777777" w:rsidTr="001D50E3">
        <w:trPr>
          <w:jc w:val="center"/>
        </w:trPr>
        <w:tc>
          <w:tcPr>
            <w:tcW w:w="1413" w:type="dxa"/>
          </w:tcPr>
          <w:p w14:paraId="6FCFD876" w14:textId="77777777" w:rsidR="0061267F" w:rsidRPr="001D50E3" w:rsidRDefault="0061267F" w:rsidP="001D50E3">
            <w:pPr>
              <w:tabs>
                <w:tab w:val="left" w:pos="2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E3"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</w:tc>
        <w:tc>
          <w:tcPr>
            <w:tcW w:w="3118" w:type="dxa"/>
          </w:tcPr>
          <w:p w14:paraId="13B02C8B" w14:textId="77777777" w:rsidR="0061267F" w:rsidRPr="001D50E3" w:rsidRDefault="0006767E" w:rsidP="001D50E3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Opening and greetings</w:t>
            </w:r>
          </w:p>
        </w:tc>
        <w:tc>
          <w:tcPr>
            <w:tcW w:w="5925" w:type="dxa"/>
          </w:tcPr>
          <w:p w14:paraId="68A985C5" w14:textId="77777777" w:rsidR="0006767E" w:rsidRPr="0006767E" w:rsidRDefault="0006767E" w:rsidP="0006767E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67E">
              <w:rPr>
                <w:b/>
              </w:rPr>
              <w:t>Y</w:t>
            </w:r>
            <w:r w:rsidRPr="0006767E">
              <w:rPr>
                <w:rFonts w:ascii="Times New Roman" w:hAnsi="Times New Roman"/>
                <w:b/>
                <w:sz w:val="24"/>
                <w:szCs w:val="24"/>
              </w:rPr>
              <w:t>akovleva Tatiana Vladimirovna</w:t>
            </w:r>
          </w:p>
          <w:p w14:paraId="4A7DB606" w14:textId="77777777" w:rsidR="0006767E" w:rsidRDefault="0006767E" w:rsidP="0006767E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67E">
              <w:rPr>
                <w:rFonts w:ascii="Times New Roman" w:hAnsi="Times New Roman"/>
                <w:sz w:val="24"/>
                <w:szCs w:val="24"/>
              </w:rPr>
              <w:t>Deputy Minister of Health of the Russian Federation</w:t>
            </w:r>
          </w:p>
          <w:p w14:paraId="53BCEDC1" w14:textId="77777777" w:rsidR="0006767E" w:rsidRPr="0006767E" w:rsidRDefault="0006767E" w:rsidP="0006767E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F9DC55" w14:textId="77777777" w:rsidR="0006767E" w:rsidRPr="0006767E" w:rsidRDefault="0006767E" w:rsidP="0006767E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67E">
              <w:rPr>
                <w:rFonts w:ascii="Times New Roman" w:hAnsi="Times New Roman"/>
                <w:b/>
                <w:sz w:val="24"/>
                <w:szCs w:val="24"/>
              </w:rPr>
              <w:t>Melita Vujnovic</w:t>
            </w:r>
          </w:p>
          <w:p w14:paraId="39866CD7" w14:textId="77777777" w:rsidR="0006767E" w:rsidRDefault="0006767E" w:rsidP="0006767E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67E">
              <w:rPr>
                <w:rFonts w:ascii="Times New Roman" w:hAnsi="Times New Roman"/>
                <w:sz w:val="24"/>
                <w:szCs w:val="24"/>
              </w:rPr>
              <w:t>Representative of the World Health Organization in the Russian Federation</w:t>
            </w:r>
          </w:p>
          <w:p w14:paraId="750A4447" w14:textId="77777777" w:rsidR="0006767E" w:rsidRPr="0006767E" w:rsidRDefault="0006767E" w:rsidP="0006767E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EA3F45" w14:textId="77777777" w:rsidR="0006767E" w:rsidRPr="0006767E" w:rsidRDefault="0006767E" w:rsidP="0006767E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67E">
              <w:rPr>
                <w:rFonts w:ascii="Times New Roman" w:hAnsi="Times New Roman"/>
                <w:b/>
                <w:sz w:val="24"/>
                <w:szCs w:val="24"/>
              </w:rPr>
              <w:t>Starodubov Vladimir Ivanovich</w:t>
            </w:r>
          </w:p>
          <w:p w14:paraId="268A0E10" w14:textId="77777777" w:rsidR="0006767E" w:rsidRPr="0006767E" w:rsidRDefault="0006767E" w:rsidP="0006767E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67E">
              <w:rPr>
                <w:rFonts w:ascii="Times New Roman" w:hAnsi="Times New Roman"/>
                <w:sz w:val="24"/>
                <w:szCs w:val="24"/>
              </w:rPr>
              <w:t>MD, Prof., Academician of RAS, Honored Doctor of Russia,</w:t>
            </w:r>
          </w:p>
          <w:p w14:paraId="194A470B" w14:textId="77777777" w:rsidR="0006767E" w:rsidRPr="0006767E" w:rsidRDefault="0006767E" w:rsidP="0006767E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76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Director of The Federal Research Institute for Health Organization and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Informatics of </w:t>
            </w:r>
            <w:r w:rsidRPr="0006767E">
              <w:rPr>
                <w:rFonts w:ascii="Times New Roman" w:hAnsi="Times New Roman"/>
                <w:sz w:val="24"/>
                <w:szCs w:val="24"/>
                <w:lang w:val="en-US"/>
              </w:rPr>
              <w:t>Ministry of Health of the Russian Federation</w:t>
            </w:r>
          </w:p>
          <w:p w14:paraId="5194328F" w14:textId="77777777" w:rsidR="0061267F" w:rsidRPr="0006767E" w:rsidRDefault="0061267F" w:rsidP="0006767E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267F" w:rsidRPr="0010694B" w14:paraId="4307051A" w14:textId="77777777" w:rsidTr="001D50E3">
        <w:trPr>
          <w:jc w:val="center"/>
        </w:trPr>
        <w:tc>
          <w:tcPr>
            <w:tcW w:w="1413" w:type="dxa"/>
          </w:tcPr>
          <w:p w14:paraId="510F4852" w14:textId="77777777" w:rsidR="0061267F" w:rsidRPr="001D50E3" w:rsidRDefault="0061267F" w:rsidP="001D50E3">
            <w:pPr>
              <w:tabs>
                <w:tab w:val="left" w:pos="2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E3">
              <w:rPr>
                <w:rFonts w:ascii="Times New Roman" w:hAnsi="Times New Roman"/>
                <w:sz w:val="24"/>
                <w:szCs w:val="24"/>
              </w:rPr>
              <w:t>10.15-10.30</w:t>
            </w:r>
          </w:p>
        </w:tc>
        <w:tc>
          <w:tcPr>
            <w:tcW w:w="3118" w:type="dxa"/>
          </w:tcPr>
          <w:p w14:paraId="52566015" w14:textId="77777777" w:rsidR="0061267F" w:rsidRPr="0010694B" w:rsidRDefault="0010694B" w:rsidP="001D50E3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694B">
              <w:rPr>
                <w:rFonts w:ascii="Times New Roman" w:hAnsi="Times New Roman"/>
                <w:sz w:val="24"/>
                <w:szCs w:val="24"/>
                <w:lang w:val="en-US"/>
              </w:rPr>
              <w:t>State policy in public health and health care</w:t>
            </w:r>
          </w:p>
        </w:tc>
        <w:tc>
          <w:tcPr>
            <w:tcW w:w="5925" w:type="dxa"/>
          </w:tcPr>
          <w:p w14:paraId="56B0EDDA" w14:textId="77777777" w:rsidR="0010694B" w:rsidRPr="00EE0074" w:rsidRDefault="0010694B" w:rsidP="0010694B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Salagai Oleg Olegovich</w:t>
            </w:r>
          </w:p>
          <w:p w14:paraId="5CA1B76F" w14:textId="77777777" w:rsidR="0061267F" w:rsidRPr="0010694B" w:rsidRDefault="0010694B" w:rsidP="0010694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Director of the Department of Public Health and Communications of the Ministry of Health of the Russian Federation</w:t>
            </w:r>
          </w:p>
        </w:tc>
      </w:tr>
      <w:tr w:rsidR="0061267F" w:rsidRPr="0010694B" w14:paraId="1FCBA22C" w14:textId="77777777" w:rsidTr="001D50E3">
        <w:trPr>
          <w:jc w:val="center"/>
        </w:trPr>
        <w:tc>
          <w:tcPr>
            <w:tcW w:w="1413" w:type="dxa"/>
          </w:tcPr>
          <w:p w14:paraId="7F5B7FDF" w14:textId="77777777" w:rsidR="0061267F" w:rsidRPr="001D50E3" w:rsidRDefault="0061267F" w:rsidP="001D50E3">
            <w:pPr>
              <w:tabs>
                <w:tab w:val="left" w:pos="2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E3">
              <w:rPr>
                <w:rFonts w:ascii="Times New Roman" w:hAnsi="Times New Roman"/>
                <w:sz w:val="24"/>
                <w:szCs w:val="24"/>
              </w:rPr>
              <w:t>10.30-10.45</w:t>
            </w:r>
          </w:p>
        </w:tc>
        <w:tc>
          <w:tcPr>
            <w:tcW w:w="3118" w:type="dxa"/>
          </w:tcPr>
          <w:p w14:paraId="74458E83" w14:textId="77777777" w:rsidR="0061267F" w:rsidRPr="001D50E3" w:rsidRDefault="0010694B" w:rsidP="001D50E3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Legislative regulation in public</w:t>
            </w:r>
          </w:p>
        </w:tc>
        <w:tc>
          <w:tcPr>
            <w:tcW w:w="5925" w:type="dxa"/>
          </w:tcPr>
          <w:p w14:paraId="2B792536" w14:textId="77777777" w:rsidR="0010694B" w:rsidRPr="00EE0074" w:rsidRDefault="0010694B" w:rsidP="0010694B">
            <w:pPr>
              <w:tabs>
                <w:tab w:val="left" w:pos="1280"/>
                <w:tab w:val="left" w:pos="2461"/>
                <w:tab w:val="center" w:pos="274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Sanina Natalia Petrovna</w:t>
            </w:r>
          </w:p>
          <w:p w14:paraId="61955890" w14:textId="77777777" w:rsidR="0010694B" w:rsidRPr="00EE0074" w:rsidRDefault="0010694B" w:rsidP="0010694B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First Deputy Chairman of the State Duma Committee for Health Protection</w:t>
            </w:r>
          </w:p>
          <w:p w14:paraId="3973853F" w14:textId="77777777" w:rsidR="0061267F" w:rsidRPr="0010694B" w:rsidRDefault="0061267F" w:rsidP="001D50E3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1267F" w:rsidRPr="0010694B" w14:paraId="7B2A5988" w14:textId="77777777" w:rsidTr="001D50E3">
        <w:trPr>
          <w:jc w:val="center"/>
        </w:trPr>
        <w:tc>
          <w:tcPr>
            <w:tcW w:w="1413" w:type="dxa"/>
          </w:tcPr>
          <w:p w14:paraId="6219351E" w14:textId="77777777" w:rsidR="0061267F" w:rsidRPr="001D50E3" w:rsidRDefault="0061267F" w:rsidP="001D50E3">
            <w:pPr>
              <w:tabs>
                <w:tab w:val="left" w:pos="2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E3">
              <w:rPr>
                <w:rFonts w:ascii="Times New Roman" w:hAnsi="Times New Roman"/>
                <w:sz w:val="24"/>
                <w:szCs w:val="24"/>
              </w:rPr>
              <w:t>10.45-11.00</w:t>
            </w:r>
          </w:p>
        </w:tc>
        <w:tc>
          <w:tcPr>
            <w:tcW w:w="3118" w:type="dxa"/>
          </w:tcPr>
          <w:p w14:paraId="7C17B682" w14:textId="77777777" w:rsidR="0010694B" w:rsidRPr="00EE0074" w:rsidRDefault="0010694B" w:rsidP="0010694B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The main directions of public health development in Russia</w:t>
            </w:r>
          </w:p>
          <w:p w14:paraId="34C187AC" w14:textId="77777777" w:rsidR="0061267F" w:rsidRPr="0010694B" w:rsidRDefault="0061267F" w:rsidP="001D50E3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25" w:type="dxa"/>
          </w:tcPr>
          <w:p w14:paraId="7F7EA16E" w14:textId="77777777" w:rsidR="0010694B" w:rsidRPr="00EE0074" w:rsidRDefault="0010694B" w:rsidP="0010694B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Starodubov Vladimir Ivanovich</w:t>
            </w:r>
          </w:p>
          <w:p w14:paraId="3803F1E5" w14:textId="77777777" w:rsidR="0010694B" w:rsidRPr="00EE0074" w:rsidRDefault="0010694B" w:rsidP="0010694B">
            <w:pPr>
              <w:tabs>
                <w:tab w:val="left" w:pos="2461"/>
              </w:tabs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MD, Prof., Academician of RAS, Honored Doctor of Russia,</w:t>
            </w:r>
          </w:p>
          <w:p w14:paraId="0A63BEA1" w14:textId="77777777" w:rsidR="0010694B" w:rsidRPr="0006767E" w:rsidRDefault="0010694B" w:rsidP="0010694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lastRenderedPageBreak/>
              <w:t xml:space="preserve">Director of The Federal Research Institute for Health Organization and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Informatics of </w:t>
            </w:r>
            <w:r w:rsidRPr="0006767E">
              <w:rPr>
                <w:rFonts w:ascii="Times New Roman" w:hAnsi="Times New Roman"/>
                <w:sz w:val="24"/>
                <w:szCs w:val="24"/>
                <w:lang w:val="en-US"/>
              </w:rPr>
              <w:t>Ministry of Health of the Russian Federation</w:t>
            </w:r>
          </w:p>
          <w:p w14:paraId="2F94D133" w14:textId="77777777" w:rsidR="0061267F" w:rsidRPr="0010694B" w:rsidRDefault="0061267F" w:rsidP="001D50E3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0694B" w:rsidRPr="0010694B" w14:paraId="134C2F4C" w14:textId="77777777" w:rsidTr="001D50E3">
        <w:trPr>
          <w:jc w:val="center"/>
        </w:trPr>
        <w:tc>
          <w:tcPr>
            <w:tcW w:w="1413" w:type="dxa"/>
          </w:tcPr>
          <w:p w14:paraId="22B9A59A" w14:textId="77777777" w:rsidR="0010694B" w:rsidRPr="001D50E3" w:rsidRDefault="0010694B" w:rsidP="001D50E3">
            <w:pPr>
              <w:tabs>
                <w:tab w:val="left" w:pos="2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E3">
              <w:rPr>
                <w:rFonts w:ascii="Times New Roman" w:hAnsi="Times New Roman"/>
                <w:sz w:val="24"/>
                <w:szCs w:val="24"/>
              </w:rPr>
              <w:lastRenderedPageBreak/>
              <w:t>11.0</w:t>
            </w:r>
            <w:r w:rsidRPr="001D50E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1D50E3">
              <w:rPr>
                <w:rFonts w:ascii="Times New Roman" w:hAnsi="Times New Roman"/>
                <w:sz w:val="24"/>
                <w:szCs w:val="24"/>
              </w:rPr>
              <w:t>-11.20</w:t>
            </w:r>
          </w:p>
        </w:tc>
        <w:tc>
          <w:tcPr>
            <w:tcW w:w="3118" w:type="dxa"/>
          </w:tcPr>
          <w:p w14:paraId="4712CDB3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Implementation of the European Action Plan for Public Health Promotion</w:t>
            </w:r>
          </w:p>
        </w:tc>
        <w:tc>
          <w:tcPr>
            <w:tcW w:w="5925" w:type="dxa"/>
          </w:tcPr>
          <w:p w14:paraId="376A342E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Hans Kluge</w:t>
            </w:r>
          </w:p>
          <w:p w14:paraId="00608EA0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Director, Division of Health Systems and Public Health Protection of the European Bureau of the World Health Organization, Copenhagen, Denmark</w:t>
            </w:r>
          </w:p>
        </w:tc>
      </w:tr>
      <w:tr w:rsidR="0061267F" w:rsidRPr="001D50E3" w14:paraId="3FC725F4" w14:textId="77777777" w:rsidTr="001D50E3">
        <w:trPr>
          <w:jc w:val="center"/>
        </w:trPr>
        <w:tc>
          <w:tcPr>
            <w:tcW w:w="1413" w:type="dxa"/>
          </w:tcPr>
          <w:p w14:paraId="6CBF3FAA" w14:textId="77777777" w:rsidR="0061267F" w:rsidRPr="001D50E3" w:rsidRDefault="0061267F" w:rsidP="001D50E3">
            <w:pPr>
              <w:tabs>
                <w:tab w:val="left" w:pos="2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E3">
              <w:rPr>
                <w:rFonts w:ascii="Times New Roman" w:hAnsi="Times New Roman"/>
                <w:sz w:val="24"/>
                <w:szCs w:val="24"/>
              </w:rPr>
              <w:t>11.20-11.40</w:t>
            </w:r>
          </w:p>
        </w:tc>
        <w:tc>
          <w:tcPr>
            <w:tcW w:w="9043" w:type="dxa"/>
            <w:gridSpan w:val="2"/>
          </w:tcPr>
          <w:p w14:paraId="7FFA48C8" w14:textId="77777777" w:rsidR="0061267F" w:rsidRPr="001D50E3" w:rsidRDefault="0010694B" w:rsidP="001D50E3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COFFEE BREAK</w:t>
            </w:r>
          </w:p>
        </w:tc>
      </w:tr>
      <w:tr w:rsidR="0010694B" w:rsidRPr="0010694B" w14:paraId="0D2D4B25" w14:textId="77777777" w:rsidTr="001D50E3">
        <w:trPr>
          <w:jc w:val="center"/>
        </w:trPr>
        <w:tc>
          <w:tcPr>
            <w:tcW w:w="1413" w:type="dxa"/>
          </w:tcPr>
          <w:p w14:paraId="5607E0E0" w14:textId="77777777" w:rsidR="0010694B" w:rsidRPr="001D50E3" w:rsidRDefault="0010694B" w:rsidP="001D50E3">
            <w:pPr>
              <w:tabs>
                <w:tab w:val="left" w:pos="2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E3">
              <w:rPr>
                <w:rFonts w:ascii="Times New Roman" w:hAnsi="Times New Roman"/>
                <w:sz w:val="24"/>
                <w:szCs w:val="24"/>
              </w:rPr>
              <w:t>11.40-11.55</w:t>
            </w:r>
          </w:p>
        </w:tc>
        <w:tc>
          <w:tcPr>
            <w:tcW w:w="3118" w:type="dxa"/>
          </w:tcPr>
          <w:p w14:paraId="074AC60C" w14:textId="77777777" w:rsidR="0010694B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 education in educational organizations</w:t>
            </w:r>
          </w:p>
          <w:p w14:paraId="5A9C7793" w14:textId="77777777" w:rsidR="0010694B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3FA42B9A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Harisov Faris Fahrazovich,</w:t>
            </w:r>
          </w:p>
          <w:p w14:paraId="18298DB0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Ph.D., prof., corresponding member. RAE, Chairman of the Expert Council on Health and Physical Education of Students at the State Duma Committee for Education and Science</w:t>
            </w:r>
          </w:p>
        </w:tc>
      </w:tr>
      <w:tr w:rsidR="0010694B" w:rsidRPr="0010694B" w14:paraId="5FAB19BA" w14:textId="77777777" w:rsidTr="001D50E3">
        <w:trPr>
          <w:jc w:val="center"/>
        </w:trPr>
        <w:tc>
          <w:tcPr>
            <w:tcW w:w="1413" w:type="dxa"/>
          </w:tcPr>
          <w:p w14:paraId="1DA87261" w14:textId="77777777" w:rsidR="0010694B" w:rsidRPr="001D50E3" w:rsidRDefault="0010694B" w:rsidP="001D50E3">
            <w:pPr>
              <w:tabs>
                <w:tab w:val="left" w:pos="2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E3">
              <w:rPr>
                <w:rFonts w:ascii="Times New Roman" w:hAnsi="Times New Roman"/>
                <w:sz w:val="24"/>
                <w:szCs w:val="24"/>
              </w:rPr>
              <w:t>11.55-12.15</w:t>
            </w:r>
          </w:p>
        </w:tc>
        <w:tc>
          <w:tcPr>
            <w:tcW w:w="3118" w:type="dxa"/>
          </w:tcPr>
          <w:p w14:paraId="6238C5F5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Intersectoral interaction in the prevention of noncommunicable diseases</w:t>
            </w:r>
          </w:p>
        </w:tc>
        <w:tc>
          <w:tcPr>
            <w:tcW w:w="5925" w:type="dxa"/>
          </w:tcPr>
          <w:p w14:paraId="370F3639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Dr. João Breda</w:t>
            </w:r>
          </w:p>
          <w:p w14:paraId="5DA009F6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Head of the WHO European Office for the Prevention and Control of Noncommunicable Diseases</w:t>
            </w:r>
          </w:p>
        </w:tc>
      </w:tr>
      <w:tr w:rsidR="0010694B" w:rsidRPr="0010694B" w14:paraId="4E475735" w14:textId="77777777" w:rsidTr="001D50E3">
        <w:trPr>
          <w:jc w:val="center"/>
        </w:trPr>
        <w:tc>
          <w:tcPr>
            <w:tcW w:w="1413" w:type="dxa"/>
          </w:tcPr>
          <w:p w14:paraId="4206DBF9" w14:textId="77777777" w:rsidR="0010694B" w:rsidRPr="001D50E3" w:rsidRDefault="0010694B" w:rsidP="001D50E3">
            <w:pPr>
              <w:tabs>
                <w:tab w:val="left" w:pos="2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E3">
              <w:rPr>
                <w:rFonts w:ascii="Times New Roman" w:hAnsi="Times New Roman"/>
                <w:sz w:val="24"/>
                <w:szCs w:val="24"/>
              </w:rPr>
              <w:t>12.15-12.30</w:t>
            </w:r>
          </w:p>
        </w:tc>
        <w:tc>
          <w:tcPr>
            <w:tcW w:w="3118" w:type="dxa"/>
          </w:tcPr>
          <w:p w14:paraId="1C31AC69" w14:textId="77777777" w:rsidR="0010694B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Healthy Cities</w:t>
            </w:r>
          </w:p>
        </w:tc>
        <w:tc>
          <w:tcPr>
            <w:tcW w:w="5925" w:type="dxa"/>
          </w:tcPr>
          <w:p w14:paraId="38B00087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Shestakova Tatyana Evgenevna</w:t>
            </w:r>
          </w:p>
          <w:p w14:paraId="5311005A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Executive Director of the Association "Healthy Cities, Districts and Villages"</w:t>
            </w:r>
          </w:p>
        </w:tc>
      </w:tr>
      <w:tr w:rsidR="0010694B" w:rsidRPr="0010694B" w14:paraId="3C018D04" w14:textId="77777777" w:rsidTr="001D50E3">
        <w:trPr>
          <w:jc w:val="center"/>
        </w:trPr>
        <w:tc>
          <w:tcPr>
            <w:tcW w:w="1413" w:type="dxa"/>
          </w:tcPr>
          <w:p w14:paraId="21E97648" w14:textId="77777777" w:rsidR="0010694B" w:rsidRPr="001D50E3" w:rsidRDefault="0010694B" w:rsidP="001D50E3">
            <w:pPr>
              <w:tabs>
                <w:tab w:val="left" w:pos="2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50E3">
              <w:rPr>
                <w:rFonts w:ascii="Times New Roman" w:hAnsi="Times New Roman"/>
                <w:sz w:val="24"/>
                <w:szCs w:val="24"/>
              </w:rPr>
              <w:t>12.</w:t>
            </w:r>
            <w:r w:rsidRPr="001D50E3">
              <w:rPr>
                <w:rFonts w:ascii="Times New Roman" w:hAnsi="Times New Roman"/>
                <w:sz w:val="24"/>
                <w:szCs w:val="24"/>
                <w:lang w:val="en-US"/>
              </w:rPr>
              <w:t>30-12.45</w:t>
            </w:r>
          </w:p>
        </w:tc>
        <w:tc>
          <w:tcPr>
            <w:tcW w:w="3118" w:type="dxa"/>
          </w:tcPr>
          <w:p w14:paraId="146B5C76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Integration of primary health care and public health in the European Region</w:t>
            </w:r>
          </w:p>
        </w:tc>
        <w:tc>
          <w:tcPr>
            <w:tcW w:w="5925" w:type="dxa"/>
          </w:tcPr>
          <w:p w14:paraId="75C6C619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Dr. Arnoldas Jurgutis,</w:t>
            </w:r>
          </w:p>
          <w:p w14:paraId="65AAA5DD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representative of the WHO European Center of Primary Health Care</w:t>
            </w:r>
          </w:p>
          <w:p w14:paraId="5EAA07FE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0694B" w:rsidRPr="0010694B" w14:paraId="2ADA0C02" w14:textId="77777777" w:rsidTr="001D50E3">
        <w:trPr>
          <w:jc w:val="center"/>
        </w:trPr>
        <w:tc>
          <w:tcPr>
            <w:tcW w:w="1413" w:type="dxa"/>
          </w:tcPr>
          <w:p w14:paraId="228BA1F4" w14:textId="77777777" w:rsidR="0010694B" w:rsidRPr="001D50E3" w:rsidRDefault="0010694B" w:rsidP="001D50E3">
            <w:pPr>
              <w:tabs>
                <w:tab w:val="left" w:pos="2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50E3">
              <w:rPr>
                <w:rFonts w:ascii="Times New Roman" w:hAnsi="Times New Roman"/>
                <w:sz w:val="24"/>
                <w:szCs w:val="24"/>
                <w:lang w:val="en-US"/>
              </w:rPr>
              <w:t>12.45-13.00</w:t>
            </w:r>
          </w:p>
        </w:tc>
        <w:tc>
          <w:tcPr>
            <w:tcW w:w="3118" w:type="dxa"/>
          </w:tcPr>
          <w:p w14:paraId="61D0DCC3" w14:textId="77777777" w:rsidR="0010694B" w:rsidRPr="0010694B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0694B">
              <w:rPr>
                <w:rFonts w:ascii="Times New Roman" w:hAnsi="Times New Roman"/>
                <w:sz w:val="24"/>
                <w:szCs w:val="24"/>
                <w:lang w:val="en-US"/>
              </w:rPr>
              <w:t>Training of specialists in the field of public care</w:t>
            </w:r>
          </w:p>
        </w:tc>
        <w:tc>
          <w:tcPr>
            <w:tcW w:w="5925" w:type="dxa"/>
          </w:tcPr>
          <w:p w14:paraId="24B21DDA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Khalfin Ruslan Albertovich,</w:t>
            </w:r>
          </w:p>
          <w:p w14:paraId="602FF515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MD, prof., director of the Higher School of Health Management of the First Moscow State Medical University Sechenov of Ministry of Health of the Russian Federation</w:t>
            </w:r>
          </w:p>
        </w:tc>
      </w:tr>
      <w:tr w:rsidR="0061267F" w:rsidRPr="001D50E3" w14:paraId="7B9D3D2B" w14:textId="77777777" w:rsidTr="001D50E3">
        <w:trPr>
          <w:jc w:val="center"/>
        </w:trPr>
        <w:tc>
          <w:tcPr>
            <w:tcW w:w="1413" w:type="dxa"/>
          </w:tcPr>
          <w:p w14:paraId="0A0B795A" w14:textId="77777777" w:rsidR="0061267F" w:rsidRPr="001D50E3" w:rsidRDefault="0061267F" w:rsidP="001D50E3">
            <w:pPr>
              <w:tabs>
                <w:tab w:val="left" w:pos="2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E3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9043" w:type="dxa"/>
            <w:gridSpan w:val="2"/>
          </w:tcPr>
          <w:p w14:paraId="753B3640" w14:textId="77777777" w:rsidR="0061267F" w:rsidRPr="001D50E3" w:rsidRDefault="0010694B" w:rsidP="001D50E3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Dinner</w:t>
            </w:r>
          </w:p>
        </w:tc>
      </w:tr>
      <w:tr w:rsidR="0010694B" w:rsidRPr="0010694B" w14:paraId="3BB84B71" w14:textId="77777777" w:rsidTr="001D50E3">
        <w:trPr>
          <w:jc w:val="center"/>
        </w:trPr>
        <w:tc>
          <w:tcPr>
            <w:tcW w:w="1413" w:type="dxa"/>
          </w:tcPr>
          <w:p w14:paraId="5A4087A4" w14:textId="77777777" w:rsidR="0010694B" w:rsidRPr="001D50E3" w:rsidRDefault="0010694B" w:rsidP="001D50E3">
            <w:pPr>
              <w:tabs>
                <w:tab w:val="left" w:pos="2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E3">
              <w:rPr>
                <w:rFonts w:ascii="Times New Roman" w:hAnsi="Times New Roman"/>
                <w:sz w:val="24"/>
                <w:szCs w:val="24"/>
              </w:rPr>
              <w:t>14.00-14.15</w:t>
            </w:r>
          </w:p>
        </w:tc>
        <w:tc>
          <w:tcPr>
            <w:tcW w:w="3118" w:type="dxa"/>
          </w:tcPr>
          <w:p w14:paraId="78A08381" w14:textId="77777777" w:rsidR="0010694B" w:rsidRPr="00EE0074" w:rsidRDefault="0010694B" w:rsidP="00A61339">
            <w:pPr>
              <w:tabs>
                <w:tab w:val="left" w:pos="2461"/>
              </w:tabs>
              <w:rPr>
                <w:b/>
                <w:bCs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Public health in European countries</w:t>
            </w:r>
          </w:p>
        </w:tc>
        <w:tc>
          <w:tcPr>
            <w:tcW w:w="5925" w:type="dxa"/>
          </w:tcPr>
          <w:p w14:paraId="40E1DF67" w14:textId="77777777" w:rsidR="0010694B" w:rsidRPr="00EE0074" w:rsidRDefault="0010694B" w:rsidP="00A61339">
            <w:pPr>
              <w:pStyle w:val="Default"/>
              <w:rPr>
                <w:lang w:val="en-US"/>
              </w:rPr>
            </w:pPr>
            <w:r w:rsidRPr="00EE0074">
              <w:rPr>
                <w:b/>
                <w:bCs/>
                <w:lang w:val="en-US"/>
              </w:rPr>
              <w:t>Edita Bishop</w:t>
            </w:r>
          </w:p>
          <w:p w14:paraId="34444FDB" w14:textId="77777777" w:rsidR="0010694B" w:rsidRPr="00EE0074" w:rsidRDefault="0010694B" w:rsidP="00A61339">
            <w:pPr>
              <w:pStyle w:val="Default"/>
              <w:rPr>
                <w:lang w:val="en-US"/>
              </w:rPr>
            </w:pPr>
            <w:r w:rsidRPr="00EE0074">
              <w:rPr>
                <w:lang w:val="en-US"/>
              </w:rPr>
              <w:t>Head of the coordination unit of the Ministry of Health of the Republic of Lithuania</w:t>
            </w:r>
          </w:p>
        </w:tc>
      </w:tr>
      <w:tr w:rsidR="0010694B" w:rsidRPr="0010694B" w14:paraId="0EA2221C" w14:textId="77777777" w:rsidTr="001D50E3">
        <w:trPr>
          <w:jc w:val="center"/>
        </w:trPr>
        <w:tc>
          <w:tcPr>
            <w:tcW w:w="1413" w:type="dxa"/>
          </w:tcPr>
          <w:p w14:paraId="28330173" w14:textId="77777777" w:rsidR="0010694B" w:rsidRPr="001D50E3" w:rsidRDefault="0010694B" w:rsidP="001D50E3">
            <w:pPr>
              <w:tabs>
                <w:tab w:val="left" w:pos="2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E3">
              <w:rPr>
                <w:rFonts w:ascii="Times New Roman" w:hAnsi="Times New Roman"/>
                <w:sz w:val="24"/>
                <w:szCs w:val="24"/>
              </w:rPr>
              <w:t>14.15-14.30</w:t>
            </w:r>
          </w:p>
        </w:tc>
        <w:tc>
          <w:tcPr>
            <w:tcW w:w="3118" w:type="dxa"/>
          </w:tcPr>
          <w:p w14:paraId="47CB529F" w14:textId="77777777" w:rsidR="0010694B" w:rsidRPr="00EE0074" w:rsidRDefault="0010694B" w:rsidP="00A61339">
            <w:pPr>
              <w:tabs>
                <w:tab w:val="left" w:pos="540"/>
                <w:tab w:val="left" w:pos="2461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The role of public health associations</w:t>
            </w:r>
          </w:p>
        </w:tc>
        <w:tc>
          <w:tcPr>
            <w:tcW w:w="5925" w:type="dxa"/>
          </w:tcPr>
          <w:p w14:paraId="5E2D804A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Betina Borish</w:t>
            </w:r>
          </w:p>
          <w:p w14:paraId="129F919E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Director of the World Federation of Public Health Associations</w:t>
            </w:r>
          </w:p>
        </w:tc>
      </w:tr>
      <w:tr w:rsidR="0010694B" w:rsidRPr="0010694B" w14:paraId="03F727E2" w14:textId="77777777" w:rsidTr="001D50E3">
        <w:trPr>
          <w:jc w:val="center"/>
        </w:trPr>
        <w:tc>
          <w:tcPr>
            <w:tcW w:w="1413" w:type="dxa"/>
          </w:tcPr>
          <w:p w14:paraId="7D033920" w14:textId="77777777" w:rsidR="0010694B" w:rsidRPr="001D50E3" w:rsidRDefault="0010694B" w:rsidP="001D50E3">
            <w:pPr>
              <w:tabs>
                <w:tab w:val="left" w:pos="2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E3">
              <w:rPr>
                <w:rFonts w:ascii="Times New Roman" w:hAnsi="Times New Roman"/>
                <w:sz w:val="24"/>
                <w:szCs w:val="24"/>
              </w:rPr>
              <w:lastRenderedPageBreak/>
              <w:t>14.30-14.45</w:t>
            </w:r>
          </w:p>
        </w:tc>
        <w:tc>
          <w:tcPr>
            <w:tcW w:w="3118" w:type="dxa"/>
          </w:tcPr>
          <w:p w14:paraId="7FB38039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Contribution of civil society to public health development</w:t>
            </w:r>
          </w:p>
        </w:tc>
        <w:tc>
          <w:tcPr>
            <w:tcW w:w="5925" w:type="dxa"/>
          </w:tcPr>
          <w:p w14:paraId="244B17CD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Savchuk Pavel Olegovich</w:t>
            </w:r>
          </w:p>
          <w:p w14:paraId="6FDCC825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Chairman of the All-Russian Public Movement "Volunteers-physicians"</w:t>
            </w:r>
          </w:p>
        </w:tc>
      </w:tr>
      <w:tr w:rsidR="0010694B" w:rsidRPr="0010694B" w14:paraId="38D49730" w14:textId="77777777" w:rsidTr="001D50E3">
        <w:trPr>
          <w:jc w:val="center"/>
        </w:trPr>
        <w:tc>
          <w:tcPr>
            <w:tcW w:w="1413" w:type="dxa"/>
          </w:tcPr>
          <w:p w14:paraId="3BC1C711" w14:textId="77777777" w:rsidR="0010694B" w:rsidRPr="001D50E3" w:rsidRDefault="0010694B" w:rsidP="001D50E3">
            <w:pPr>
              <w:tabs>
                <w:tab w:val="left" w:pos="2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E3">
              <w:rPr>
                <w:rFonts w:ascii="Times New Roman" w:hAnsi="Times New Roman"/>
                <w:sz w:val="24"/>
                <w:szCs w:val="24"/>
              </w:rPr>
              <w:t>14.45-15.00</w:t>
            </w:r>
          </w:p>
        </w:tc>
        <w:tc>
          <w:tcPr>
            <w:tcW w:w="3118" w:type="dxa"/>
          </w:tcPr>
          <w:p w14:paraId="13FEB956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Intersectoral approach in the field of tobacco control</w:t>
            </w:r>
          </w:p>
        </w:tc>
        <w:tc>
          <w:tcPr>
            <w:tcW w:w="5925" w:type="dxa"/>
          </w:tcPr>
          <w:p w14:paraId="2E18C9C5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Bekshin Zhandarbek Mukhtarovich</w:t>
            </w:r>
          </w:p>
          <w:p w14:paraId="080166E2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Chairman of the Public Health Protection Committee of the Ministry of Health of the Republic of Kazakhstan</w:t>
            </w:r>
          </w:p>
        </w:tc>
      </w:tr>
      <w:tr w:rsidR="0010694B" w:rsidRPr="0010694B" w14:paraId="7D3F1B7F" w14:textId="77777777" w:rsidTr="001D50E3">
        <w:trPr>
          <w:jc w:val="center"/>
        </w:trPr>
        <w:tc>
          <w:tcPr>
            <w:tcW w:w="1413" w:type="dxa"/>
          </w:tcPr>
          <w:p w14:paraId="4EB8D0EC" w14:textId="77777777" w:rsidR="0010694B" w:rsidRPr="001D50E3" w:rsidRDefault="0010694B" w:rsidP="001D50E3">
            <w:pPr>
              <w:tabs>
                <w:tab w:val="left" w:pos="2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E3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3118" w:type="dxa"/>
          </w:tcPr>
          <w:p w14:paraId="2333C853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Health promotion programs in the workplace</w:t>
            </w:r>
          </w:p>
        </w:tc>
        <w:tc>
          <w:tcPr>
            <w:tcW w:w="5925" w:type="dxa"/>
          </w:tcPr>
          <w:p w14:paraId="1498E2C9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Cherepov Viktor Mikhailovich </w:t>
            </w:r>
          </w:p>
          <w:p w14:paraId="4840E933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Chairman of the Commission on Health Industry, Executive Vice President of the Russian Union of Industrialists and Entrepreneurs</w:t>
            </w:r>
          </w:p>
        </w:tc>
      </w:tr>
      <w:tr w:rsidR="0010694B" w:rsidRPr="0010694B" w14:paraId="564E03F2" w14:textId="77777777" w:rsidTr="001D50E3">
        <w:trPr>
          <w:jc w:val="center"/>
        </w:trPr>
        <w:tc>
          <w:tcPr>
            <w:tcW w:w="1413" w:type="dxa"/>
          </w:tcPr>
          <w:p w14:paraId="790ECC65" w14:textId="77777777" w:rsidR="0010694B" w:rsidRPr="001D50E3" w:rsidRDefault="0010694B" w:rsidP="001D50E3">
            <w:pPr>
              <w:tabs>
                <w:tab w:val="left" w:pos="2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E3">
              <w:rPr>
                <w:rFonts w:ascii="Times New Roman" w:hAnsi="Times New Roman"/>
                <w:sz w:val="24"/>
                <w:szCs w:val="24"/>
              </w:rPr>
              <w:t>15.15-15.30</w:t>
            </w:r>
          </w:p>
        </w:tc>
        <w:tc>
          <w:tcPr>
            <w:tcW w:w="3118" w:type="dxa"/>
          </w:tcPr>
          <w:p w14:paraId="47C4493C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Healthy nutrition: current status and development prospects</w:t>
            </w:r>
          </w:p>
        </w:tc>
        <w:tc>
          <w:tcPr>
            <w:tcW w:w="5925" w:type="dxa"/>
          </w:tcPr>
          <w:p w14:paraId="503A5717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Baturin Alexander Konstantinovich</w:t>
            </w:r>
          </w:p>
          <w:p w14:paraId="692BF474" w14:textId="77777777" w:rsidR="0010694B" w:rsidRPr="00EE0074" w:rsidRDefault="0010694B" w:rsidP="00A61339">
            <w:pPr>
              <w:tabs>
                <w:tab w:val="left" w:pos="2461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Head of the scientific direction "Optimal nutrition", the Federal Research Center for Nutrition and Biotechnology "</w:t>
            </w:r>
          </w:p>
        </w:tc>
      </w:tr>
      <w:tr w:rsidR="0061267F" w:rsidRPr="001D50E3" w14:paraId="6BA614D4" w14:textId="77777777" w:rsidTr="001D50E3">
        <w:trPr>
          <w:jc w:val="center"/>
        </w:trPr>
        <w:tc>
          <w:tcPr>
            <w:tcW w:w="1413" w:type="dxa"/>
          </w:tcPr>
          <w:p w14:paraId="09FA33C8" w14:textId="77777777" w:rsidR="0061267F" w:rsidRPr="001D50E3" w:rsidRDefault="0061267F" w:rsidP="001D50E3">
            <w:pPr>
              <w:tabs>
                <w:tab w:val="left" w:pos="2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E3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9043" w:type="dxa"/>
            <w:gridSpan w:val="2"/>
          </w:tcPr>
          <w:p w14:paraId="5EA14377" w14:textId="77777777" w:rsidR="0061267F" w:rsidRPr="001D50E3" w:rsidRDefault="0010694B" w:rsidP="001D50E3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COFFEE BREAK</w:t>
            </w:r>
          </w:p>
        </w:tc>
      </w:tr>
    </w:tbl>
    <w:p w14:paraId="5D79F8BB" w14:textId="77777777" w:rsidR="0061267F" w:rsidRPr="00235DB6" w:rsidRDefault="0061267F" w:rsidP="001B5F8C">
      <w:pPr>
        <w:tabs>
          <w:tab w:val="left" w:pos="2461"/>
        </w:tabs>
        <w:jc w:val="center"/>
        <w:rPr>
          <w:rFonts w:ascii="Times New Roman" w:hAnsi="Times New Roman"/>
          <w:b/>
          <w:sz w:val="14"/>
          <w:szCs w:val="24"/>
        </w:rPr>
      </w:pPr>
    </w:p>
    <w:p w14:paraId="2B48178B" w14:textId="77777777" w:rsidR="0061267F" w:rsidRDefault="0061267F" w:rsidP="001B5F8C">
      <w:pPr>
        <w:tabs>
          <w:tab w:val="left" w:pos="2461"/>
        </w:tabs>
        <w:jc w:val="center"/>
        <w:rPr>
          <w:rFonts w:ascii="Times New Roman" w:hAnsi="Times New Roman"/>
          <w:b/>
          <w:sz w:val="28"/>
          <w:szCs w:val="24"/>
        </w:rPr>
      </w:pPr>
    </w:p>
    <w:p w14:paraId="07BC01C5" w14:textId="77777777" w:rsidR="0010694B" w:rsidRPr="00EE0074" w:rsidRDefault="0061267F" w:rsidP="0010694B">
      <w:pPr>
        <w:tabs>
          <w:tab w:val="left" w:pos="246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en-US"/>
        </w:rPr>
      </w:pPr>
      <w:r w:rsidRPr="0010694B">
        <w:rPr>
          <w:rFonts w:ascii="Times New Roman" w:hAnsi="Times New Roman"/>
          <w:b/>
          <w:sz w:val="28"/>
          <w:szCs w:val="24"/>
          <w:lang w:val="en-US"/>
        </w:rPr>
        <w:br w:type="page"/>
      </w:r>
      <w:r w:rsidR="0010694B" w:rsidRPr="00EE0074">
        <w:rPr>
          <w:rFonts w:ascii="Times New Roman" w:hAnsi="Times New Roman"/>
          <w:b/>
          <w:bCs/>
          <w:sz w:val="28"/>
          <w:szCs w:val="24"/>
          <w:lang w:val="en-US"/>
        </w:rPr>
        <w:lastRenderedPageBreak/>
        <w:t>Meeting of the All-Russian Public Organization</w:t>
      </w:r>
    </w:p>
    <w:p w14:paraId="529CA6FA" w14:textId="77777777" w:rsidR="0010694B" w:rsidRPr="00EE0074" w:rsidRDefault="0010694B" w:rsidP="0010694B">
      <w:pPr>
        <w:tabs>
          <w:tab w:val="left" w:pos="246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E0074">
        <w:rPr>
          <w:rFonts w:ascii="Times New Roman" w:hAnsi="Times New Roman"/>
          <w:b/>
          <w:bCs/>
          <w:sz w:val="28"/>
          <w:szCs w:val="24"/>
          <w:lang w:val="en-US"/>
        </w:rPr>
        <w:t>"Society for the Organization of Public Health and Public Health"</w:t>
      </w:r>
    </w:p>
    <w:p w14:paraId="5EBE9870" w14:textId="77777777" w:rsidR="0061267F" w:rsidRPr="00AE52EE" w:rsidRDefault="0061267F" w:rsidP="001B5F8C">
      <w:pPr>
        <w:tabs>
          <w:tab w:val="left" w:pos="2461"/>
        </w:tabs>
        <w:jc w:val="center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9043"/>
      </w:tblGrid>
      <w:tr w:rsidR="000B3130" w:rsidRPr="0010694B" w14:paraId="7028B99B" w14:textId="77777777" w:rsidTr="001D50E3">
        <w:trPr>
          <w:trHeight w:val="2313"/>
        </w:trPr>
        <w:tc>
          <w:tcPr>
            <w:tcW w:w="1413" w:type="dxa"/>
          </w:tcPr>
          <w:p w14:paraId="50EAF5CD" w14:textId="77777777" w:rsidR="000B3130" w:rsidRPr="001D50E3" w:rsidRDefault="000B3130" w:rsidP="001D50E3">
            <w:pPr>
              <w:tabs>
                <w:tab w:val="left" w:pos="2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0E3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9043" w:type="dxa"/>
          </w:tcPr>
          <w:p w14:paraId="60E48FA3" w14:textId="77777777" w:rsidR="0010694B" w:rsidRPr="00EE0074" w:rsidRDefault="0010694B" w:rsidP="0010694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Moderators:</w:t>
            </w:r>
          </w:p>
          <w:p w14:paraId="3B675C12" w14:textId="77777777" w:rsidR="0010694B" w:rsidRPr="00EE0074" w:rsidRDefault="0010694B" w:rsidP="00106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Salagai Oleg Olegovich</w:t>
            </w:r>
          </w:p>
          <w:p w14:paraId="0744020C" w14:textId="77777777" w:rsidR="0010694B" w:rsidRPr="00EE0074" w:rsidRDefault="0010694B" w:rsidP="001069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Director of the Department of Public Health and Communications of the Ministry of Health of the Russian Federation</w:t>
            </w:r>
          </w:p>
          <w:p w14:paraId="570F423A" w14:textId="77777777" w:rsidR="0010694B" w:rsidRPr="00EE0074" w:rsidRDefault="0010694B" w:rsidP="0010694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Khalfin Ruslan Albertovich,</w:t>
            </w:r>
          </w:p>
          <w:p w14:paraId="7F6C89ED" w14:textId="77777777" w:rsidR="0010694B" w:rsidRPr="00EE0074" w:rsidRDefault="0010694B" w:rsidP="0010694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MD, prof., director of the Higher School of Health Management of the First Moscow State Medical University Sechenov of Ministry of Health of the Russian Federation</w:t>
            </w:r>
          </w:p>
          <w:p w14:paraId="01F447A8" w14:textId="77777777" w:rsidR="0010694B" w:rsidRPr="00EE0074" w:rsidRDefault="0010694B" w:rsidP="0010694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Bettina Borish,</w:t>
            </w:r>
          </w:p>
          <w:p w14:paraId="136DA391" w14:textId="77777777" w:rsidR="000B3130" w:rsidRPr="0010694B" w:rsidRDefault="0010694B" w:rsidP="0010694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Director of the World Federation of Public Health Associations</w:t>
            </w:r>
          </w:p>
        </w:tc>
      </w:tr>
    </w:tbl>
    <w:p w14:paraId="65656E89" w14:textId="77777777" w:rsidR="0061267F" w:rsidRPr="0010694B" w:rsidRDefault="0061267F">
      <w:pPr>
        <w:rPr>
          <w:rFonts w:ascii="Times New Roman" w:hAnsi="Times New Roman"/>
          <w:b/>
          <w:sz w:val="24"/>
          <w:szCs w:val="24"/>
          <w:lang w:val="en-US"/>
        </w:rPr>
      </w:pPr>
      <w:r w:rsidRPr="0010694B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7F4E6817" w14:textId="77777777" w:rsidR="0061267F" w:rsidRPr="0010694B" w:rsidRDefault="0061267F" w:rsidP="006243FE">
      <w:pPr>
        <w:tabs>
          <w:tab w:val="left" w:pos="246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DFC30E3" w14:textId="77777777" w:rsidR="0061267F" w:rsidRPr="0010694B" w:rsidRDefault="0061267F" w:rsidP="00027732">
      <w:pPr>
        <w:tabs>
          <w:tab w:val="left" w:pos="246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EEC8274" w14:textId="77777777" w:rsidR="0010694B" w:rsidRPr="0003095F" w:rsidRDefault="0010694B" w:rsidP="0003095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3095F">
        <w:rPr>
          <w:rFonts w:ascii="Times New Roman" w:hAnsi="Times New Roman"/>
          <w:b/>
          <w:sz w:val="24"/>
          <w:szCs w:val="24"/>
        </w:rPr>
        <w:t>October 12, 2017</w:t>
      </w:r>
    </w:p>
    <w:p w14:paraId="62557E12" w14:textId="77777777" w:rsidR="0010694B" w:rsidRPr="0003095F" w:rsidRDefault="0010694B" w:rsidP="0003095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3095F">
        <w:rPr>
          <w:rFonts w:ascii="Times New Roman" w:hAnsi="Times New Roman"/>
          <w:sz w:val="24"/>
          <w:szCs w:val="24"/>
          <w:lang w:val="en-US"/>
        </w:rPr>
        <w:t>The 2nd day of the conference</w:t>
      </w:r>
    </w:p>
    <w:p w14:paraId="04D261E4" w14:textId="77777777" w:rsidR="0010694B" w:rsidRPr="0003095F" w:rsidRDefault="0010694B" w:rsidP="0003095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03095F">
        <w:rPr>
          <w:rFonts w:ascii="Times New Roman" w:hAnsi="Times New Roman"/>
          <w:b/>
          <w:sz w:val="24"/>
          <w:szCs w:val="24"/>
          <w:lang w:val="en-US"/>
        </w:rPr>
        <w:t>Location:</w:t>
      </w:r>
      <w:r w:rsidRPr="0003095F">
        <w:rPr>
          <w:rFonts w:ascii="Times New Roman" w:hAnsi="Times New Roman"/>
          <w:sz w:val="24"/>
          <w:szCs w:val="24"/>
          <w:lang w:val="en-US"/>
        </w:rPr>
        <w:t xml:space="preserve"> Moscow, Dobrolyubova St. 11, Federal Research Institute for Health Organization and     Informatics </w:t>
      </w:r>
    </w:p>
    <w:p w14:paraId="16022A24" w14:textId="77777777" w:rsidR="0010694B" w:rsidRPr="0003095F" w:rsidRDefault="0010694B" w:rsidP="0003095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095F">
        <w:rPr>
          <w:rFonts w:ascii="Times New Roman" w:hAnsi="Times New Roman"/>
          <w:b/>
          <w:sz w:val="24"/>
          <w:szCs w:val="24"/>
        </w:rPr>
        <w:t>Registration of participants:</w:t>
      </w:r>
      <w:r w:rsidRPr="0003095F">
        <w:rPr>
          <w:rFonts w:ascii="Times New Roman" w:hAnsi="Times New Roman"/>
          <w:sz w:val="24"/>
          <w:szCs w:val="24"/>
        </w:rPr>
        <w:t xml:space="preserve"> from 9.00 to 10.00</w:t>
      </w:r>
    </w:p>
    <w:p w14:paraId="6C177766" w14:textId="77777777" w:rsidR="0061267F" w:rsidRPr="0010694B" w:rsidRDefault="0061267F" w:rsidP="00027732">
      <w:pPr>
        <w:tabs>
          <w:tab w:val="left" w:pos="24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9"/>
        <w:gridCol w:w="8959"/>
      </w:tblGrid>
      <w:tr w:rsidR="0061267F" w:rsidRPr="0010694B" w14:paraId="72326E4E" w14:textId="77777777" w:rsidTr="00EA62E2">
        <w:trPr>
          <w:trHeight w:val="862"/>
        </w:trPr>
        <w:tc>
          <w:tcPr>
            <w:tcW w:w="10758" w:type="dxa"/>
            <w:gridSpan w:val="2"/>
          </w:tcPr>
          <w:p w14:paraId="5B4C7977" w14:textId="77777777" w:rsidR="0010694B" w:rsidRPr="0003095F" w:rsidRDefault="0010694B" w:rsidP="0003095F">
            <w:pPr>
              <w:tabs>
                <w:tab w:val="left" w:pos="246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309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Panel discussion №1</w:t>
            </w:r>
          </w:p>
          <w:p w14:paraId="1FDCBC59" w14:textId="77777777" w:rsidR="0061267F" w:rsidRPr="0010694B" w:rsidRDefault="0010694B" w:rsidP="0003095F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09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"Primary health care and public health:  organization of interaction, indicators, problems and solutions"</w:t>
            </w:r>
          </w:p>
        </w:tc>
      </w:tr>
      <w:tr w:rsidR="0061267F" w:rsidRPr="001D50E3" w14:paraId="151601BA" w14:textId="77777777" w:rsidTr="00EA62E2">
        <w:trPr>
          <w:trHeight w:val="279"/>
        </w:trPr>
        <w:tc>
          <w:tcPr>
            <w:tcW w:w="10758" w:type="dxa"/>
            <w:gridSpan w:val="2"/>
          </w:tcPr>
          <w:p w14:paraId="13BEAD96" w14:textId="77777777" w:rsidR="0061267F" w:rsidRPr="001D50E3" w:rsidRDefault="0010694B" w:rsidP="0003095F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Moderator: Son Irina Mikhailovna</w:t>
            </w:r>
          </w:p>
        </w:tc>
      </w:tr>
      <w:tr w:rsidR="003030CF" w:rsidRPr="0010694B" w14:paraId="7F22E355" w14:textId="77777777" w:rsidTr="00EA62E2">
        <w:trPr>
          <w:trHeight w:val="1164"/>
        </w:trPr>
        <w:tc>
          <w:tcPr>
            <w:tcW w:w="1799" w:type="dxa"/>
          </w:tcPr>
          <w:p w14:paraId="084CF2D2" w14:textId="77777777" w:rsidR="003030CF" w:rsidRPr="001D50E3" w:rsidRDefault="003030CF" w:rsidP="0003095F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E3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8959" w:type="dxa"/>
          </w:tcPr>
          <w:p w14:paraId="0B0C2940" w14:textId="77777777" w:rsidR="0010694B" w:rsidRPr="00EE0074" w:rsidRDefault="0010694B" w:rsidP="0003095F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Korotkova Anna Vladimirovna,</w:t>
            </w:r>
          </w:p>
          <w:p w14:paraId="6C97303F" w14:textId="77777777" w:rsidR="003030CF" w:rsidRPr="0010694B" w:rsidRDefault="0010694B" w:rsidP="0003095F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Head of the WHO Collaborating Center for Health Systems and Public Health of the </w:t>
            </w:r>
            <w:r w:rsidRPr="00EE007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Federal Research Institute for Health Organization and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Informatics of the Ministry</w:t>
            </w:r>
            <w:r w:rsidRPr="00EE007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of Health of the Russian Federation</w:t>
            </w:r>
          </w:p>
        </w:tc>
      </w:tr>
      <w:tr w:rsidR="0061267F" w:rsidRPr="0010694B" w14:paraId="032D2A83" w14:textId="77777777" w:rsidTr="00EA62E2">
        <w:trPr>
          <w:trHeight w:val="581"/>
        </w:trPr>
        <w:tc>
          <w:tcPr>
            <w:tcW w:w="1799" w:type="dxa"/>
          </w:tcPr>
          <w:p w14:paraId="78783D38" w14:textId="77777777" w:rsidR="0061267F" w:rsidRPr="0010694B" w:rsidRDefault="0061267F" w:rsidP="0003095F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14:paraId="37D18B99" w14:textId="77777777" w:rsidR="0010694B" w:rsidRPr="00EE0074" w:rsidRDefault="0010694B" w:rsidP="0003095F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Levina Irina Anatolyevna,</w:t>
            </w:r>
          </w:p>
          <w:p w14:paraId="7CE548F7" w14:textId="77777777" w:rsidR="0061267F" w:rsidRPr="0010694B" w:rsidRDefault="0010694B" w:rsidP="0003095F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President of the Union of Medical Professional Organizations</w:t>
            </w:r>
          </w:p>
        </w:tc>
      </w:tr>
      <w:tr w:rsidR="0061267F" w:rsidRPr="0010694B" w14:paraId="47C7B20D" w14:textId="77777777" w:rsidTr="00EA62E2">
        <w:trPr>
          <w:trHeight w:val="1164"/>
        </w:trPr>
        <w:tc>
          <w:tcPr>
            <w:tcW w:w="1799" w:type="dxa"/>
          </w:tcPr>
          <w:p w14:paraId="76C4A3F3" w14:textId="77777777" w:rsidR="0061267F" w:rsidRPr="0010694B" w:rsidRDefault="0061267F" w:rsidP="0003095F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14:paraId="70D2A29A" w14:textId="77777777" w:rsidR="00A4079C" w:rsidRDefault="00A4079C" w:rsidP="0003095F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79C">
              <w:rPr>
                <w:rFonts w:ascii="Times New Roman" w:hAnsi="Times New Roman"/>
                <w:b/>
                <w:sz w:val="24"/>
                <w:szCs w:val="24"/>
              </w:rPr>
              <w:t>Senenko Aliya Shamilevna,</w:t>
            </w:r>
          </w:p>
          <w:p w14:paraId="5BB4F27E" w14:textId="77777777" w:rsidR="0061267F" w:rsidRPr="0010694B" w:rsidRDefault="0010694B" w:rsidP="0003095F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Head of the Department of Analysis of Human Resources in Health Care of the </w:t>
            </w:r>
            <w:r w:rsidRPr="00EE007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Federal Research Institute for Health </w:t>
            </w:r>
            <w:r w:rsidR="008A716B" w:rsidRPr="00EE007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Organization and </w:t>
            </w:r>
            <w:r w:rsidR="008A716B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Informatics of the Ministry</w:t>
            </w:r>
            <w:r w:rsidR="008A716B" w:rsidRPr="00EE007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of Health of the Russian Federation</w:t>
            </w:r>
          </w:p>
        </w:tc>
      </w:tr>
      <w:tr w:rsidR="003030CF" w:rsidRPr="00A4079C" w14:paraId="14605621" w14:textId="77777777" w:rsidTr="00EA62E2">
        <w:trPr>
          <w:trHeight w:val="862"/>
        </w:trPr>
        <w:tc>
          <w:tcPr>
            <w:tcW w:w="1799" w:type="dxa"/>
          </w:tcPr>
          <w:p w14:paraId="5306743D" w14:textId="77777777" w:rsidR="003030CF" w:rsidRPr="0010694B" w:rsidRDefault="003030CF" w:rsidP="0003095F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14:paraId="39A627FF" w14:textId="77777777" w:rsidR="00A4079C" w:rsidRPr="00A4079C" w:rsidRDefault="00A4079C" w:rsidP="0003095F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07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Varavikova Elena Alekseevna,</w:t>
            </w:r>
          </w:p>
          <w:p w14:paraId="36592154" w14:textId="77777777" w:rsidR="003030CF" w:rsidRPr="00A4079C" w:rsidRDefault="00A4079C" w:rsidP="0003095F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079C">
              <w:rPr>
                <w:rFonts w:ascii="Times New Roman" w:hAnsi="Times New Roman"/>
                <w:sz w:val="24"/>
                <w:szCs w:val="24"/>
                <w:lang w:val="en-US"/>
              </w:rPr>
              <w:t>Deputy Director for Science</w:t>
            </w:r>
            <w:r w:rsidRPr="00A407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the </w:t>
            </w:r>
            <w:r w:rsidRPr="00EE007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Federal Research Institute for Health Organization and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Informatics of the Ministry</w:t>
            </w:r>
            <w:r w:rsidRPr="00EE007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of Health of the Russian Federation</w:t>
            </w:r>
          </w:p>
        </w:tc>
      </w:tr>
      <w:tr w:rsidR="00FE0317" w:rsidRPr="00FE0317" w14:paraId="79165784" w14:textId="77777777" w:rsidTr="00EA62E2">
        <w:trPr>
          <w:trHeight w:val="279"/>
        </w:trPr>
        <w:tc>
          <w:tcPr>
            <w:tcW w:w="1799" w:type="dxa"/>
          </w:tcPr>
          <w:p w14:paraId="4ED4F5D2" w14:textId="77777777" w:rsidR="00FE0317" w:rsidRPr="00A4079C" w:rsidRDefault="00FE0317" w:rsidP="0003095F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59" w:type="dxa"/>
          </w:tcPr>
          <w:p w14:paraId="5AE75E37" w14:textId="77777777" w:rsidR="00FE0317" w:rsidRPr="00FE0317" w:rsidRDefault="00FE0317" w:rsidP="0003095F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317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</w:tc>
      </w:tr>
      <w:tr w:rsidR="008A716B" w:rsidRPr="001D50E3" w14:paraId="4B40D61F" w14:textId="77777777" w:rsidTr="00EA62E2">
        <w:trPr>
          <w:trHeight w:val="279"/>
        </w:trPr>
        <w:tc>
          <w:tcPr>
            <w:tcW w:w="1799" w:type="dxa"/>
          </w:tcPr>
          <w:p w14:paraId="6928669A" w14:textId="77777777" w:rsidR="008A716B" w:rsidRPr="001D50E3" w:rsidRDefault="008A716B" w:rsidP="0003095F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9" w:type="dxa"/>
          </w:tcPr>
          <w:p w14:paraId="4DF50154" w14:textId="77777777" w:rsidR="008A716B" w:rsidRDefault="008A716B" w:rsidP="0003095F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</w:t>
            </w:r>
          </w:p>
        </w:tc>
      </w:tr>
      <w:tr w:rsidR="008A716B" w:rsidRPr="001D50E3" w14:paraId="76C1FE19" w14:textId="77777777" w:rsidTr="00EA62E2">
        <w:trPr>
          <w:trHeight w:val="279"/>
        </w:trPr>
        <w:tc>
          <w:tcPr>
            <w:tcW w:w="1799" w:type="dxa"/>
          </w:tcPr>
          <w:p w14:paraId="11633E9A" w14:textId="77777777" w:rsidR="008A716B" w:rsidRPr="001D50E3" w:rsidRDefault="008A716B" w:rsidP="0003095F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E3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8959" w:type="dxa"/>
          </w:tcPr>
          <w:p w14:paraId="27655D88" w14:textId="77777777" w:rsidR="008A716B" w:rsidRDefault="008A716B" w:rsidP="0003095F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Coffee break</w:t>
            </w:r>
          </w:p>
        </w:tc>
      </w:tr>
    </w:tbl>
    <w:p w14:paraId="0B3E012B" w14:textId="77777777" w:rsidR="0061267F" w:rsidRDefault="0061267F" w:rsidP="008B3F4C">
      <w:pPr>
        <w:tabs>
          <w:tab w:val="left" w:pos="24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88" w:tblpY="-17"/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6"/>
        <w:gridCol w:w="9186"/>
      </w:tblGrid>
      <w:tr w:rsidR="00EA62E2" w:rsidRPr="00A4079C" w14:paraId="7B28B8FF" w14:textId="77777777" w:rsidTr="00EA62E2">
        <w:trPr>
          <w:trHeight w:val="1101"/>
        </w:trPr>
        <w:tc>
          <w:tcPr>
            <w:tcW w:w="10762" w:type="dxa"/>
            <w:gridSpan w:val="2"/>
          </w:tcPr>
          <w:p w14:paraId="64BF7A4D" w14:textId="77777777" w:rsidR="00EA62E2" w:rsidRPr="001D50E3" w:rsidRDefault="00EA62E2" w:rsidP="00EA62E2">
            <w:pPr>
              <w:tabs>
                <w:tab w:val="left" w:pos="246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C3D835" w14:textId="77777777" w:rsidR="00EA62E2" w:rsidRPr="00A4079C" w:rsidRDefault="00EA62E2" w:rsidP="00EA62E2">
            <w:pPr>
              <w:tabs>
                <w:tab w:val="left" w:pos="246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0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Panel</w:t>
            </w:r>
            <w:r w:rsidRPr="00A407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E00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discussion</w:t>
            </w:r>
            <w:r w:rsidRPr="00A407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</w:t>
            </w:r>
          </w:p>
          <w:p w14:paraId="144A22E0" w14:textId="77777777" w:rsidR="00EA62E2" w:rsidRPr="0003095F" w:rsidRDefault="00EA62E2" w:rsidP="00EA62E2">
            <w:pPr>
              <w:tabs>
                <w:tab w:val="left" w:pos="246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07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309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"Education of the population and promotion of healthy lifestyle " (education, culture, sport, mass media)</w:t>
            </w:r>
          </w:p>
        </w:tc>
      </w:tr>
      <w:tr w:rsidR="00EA62E2" w:rsidRPr="001D50E3" w14:paraId="22A493F5" w14:textId="77777777" w:rsidTr="00EA62E2">
        <w:tc>
          <w:tcPr>
            <w:tcW w:w="10762" w:type="dxa"/>
            <w:gridSpan w:val="2"/>
          </w:tcPr>
          <w:p w14:paraId="644E15BB" w14:textId="77777777" w:rsidR="00EA62E2" w:rsidRPr="001D50E3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Moderators: Tokarev S.A.</w:t>
            </w:r>
          </w:p>
        </w:tc>
      </w:tr>
      <w:tr w:rsidR="00EA62E2" w:rsidRPr="00A4079C" w14:paraId="450878CF" w14:textId="77777777" w:rsidTr="00EA62E2">
        <w:tc>
          <w:tcPr>
            <w:tcW w:w="1576" w:type="dxa"/>
          </w:tcPr>
          <w:p w14:paraId="1ECCDC7F" w14:textId="77777777" w:rsidR="00EA62E2" w:rsidRPr="001D50E3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E3">
              <w:rPr>
                <w:rFonts w:ascii="Times New Roman" w:hAnsi="Times New Roman"/>
                <w:sz w:val="24"/>
                <w:szCs w:val="24"/>
              </w:rPr>
              <w:t>12.30-14.30</w:t>
            </w:r>
          </w:p>
        </w:tc>
        <w:tc>
          <w:tcPr>
            <w:tcW w:w="9186" w:type="dxa"/>
          </w:tcPr>
          <w:p w14:paraId="3433BA58" w14:textId="77777777" w:rsidR="00EA62E2" w:rsidRPr="00EE0074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Malshin Yuriy Alekseevich,</w:t>
            </w:r>
          </w:p>
          <w:p w14:paraId="3F80A360" w14:textId="77777777" w:rsidR="00EA62E2" w:rsidRPr="00A4079C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hief doctor of the Regional Clinical Hospital "Samara Regional Center for Medical Prevention", Chief specialist of the Ministry of Health of Russia in the Privolzhsky Federal District for medical prevention</w:t>
            </w:r>
          </w:p>
        </w:tc>
      </w:tr>
      <w:tr w:rsidR="00EA62E2" w:rsidRPr="00A4079C" w14:paraId="1FE57D24" w14:textId="77777777" w:rsidTr="00EA62E2">
        <w:trPr>
          <w:trHeight w:val="696"/>
        </w:trPr>
        <w:tc>
          <w:tcPr>
            <w:tcW w:w="1576" w:type="dxa"/>
          </w:tcPr>
          <w:p w14:paraId="710F7C5B" w14:textId="77777777" w:rsidR="00EA62E2" w:rsidRPr="00A4079C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86" w:type="dxa"/>
          </w:tcPr>
          <w:p w14:paraId="7A22A31F" w14:textId="77777777" w:rsidR="00EA62E2" w:rsidRPr="00EE0074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Zhuravleva Julia Sergeevna,</w:t>
            </w:r>
          </w:p>
          <w:p w14:paraId="1DD8C40A" w14:textId="77777777" w:rsidR="00EA62E2" w:rsidRPr="00EE0074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Deputy Head of the Administration of Health Administration of Khabarovsk</w:t>
            </w:r>
          </w:p>
        </w:tc>
      </w:tr>
      <w:tr w:rsidR="00EA62E2" w:rsidRPr="00A4079C" w14:paraId="2551170B" w14:textId="77777777" w:rsidTr="00EA62E2">
        <w:tc>
          <w:tcPr>
            <w:tcW w:w="1576" w:type="dxa"/>
          </w:tcPr>
          <w:p w14:paraId="41FE88D2" w14:textId="77777777" w:rsidR="00EA62E2" w:rsidRPr="00A4079C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86" w:type="dxa"/>
          </w:tcPr>
          <w:p w14:paraId="5CD3C9B6" w14:textId="77777777" w:rsidR="00EA62E2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Ratsimor Alexander Efimovich</w:t>
            </w: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</w:p>
          <w:p w14:paraId="43EE3AC3" w14:textId="77777777" w:rsidR="00EA62E2" w:rsidRPr="00EE0074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Deputy Head of the Administration of Stupino District, Moscow Region</w:t>
            </w:r>
          </w:p>
        </w:tc>
      </w:tr>
      <w:tr w:rsidR="00EA62E2" w:rsidRPr="00A4079C" w14:paraId="43BC2598" w14:textId="77777777" w:rsidTr="00EA62E2">
        <w:tc>
          <w:tcPr>
            <w:tcW w:w="1576" w:type="dxa"/>
          </w:tcPr>
          <w:p w14:paraId="32EDD06C" w14:textId="77777777" w:rsidR="00EA62E2" w:rsidRPr="00A4079C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86" w:type="dxa"/>
          </w:tcPr>
          <w:p w14:paraId="68618763" w14:textId="77777777" w:rsidR="00EA62E2" w:rsidRPr="00EE0074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Aminov Obidzhon Tokhirovich,</w:t>
            </w:r>
          </w:p>
          <w:p w14:paraId="0093DE19" w14:textId="77777777" w:rsidR="00EA62E2" w:rsidRPr="00EE0074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Deputy Director for Curative Work of the State Institution "Republican Scientific and Clinical Center of Pediatrics and Pediatric Surgery", Republic of Tajikistan</w:t>
            </w:r>
          </w:p>
        </w:tc>
      </w:tr>
      <w:tr w:rsidR="00EA62E2" w:rsidRPr="00FE0317" w14:paraId="4D7CBDE3" w14:textId="77777777" w:rsidTr="00EA62E2">
        <w:tc>
          <w:tcPr>
            <w:tcW w:w="1576" w:type="dxa"/>
          </w:tcPr>
          <w:p w14:paraId="23FB211F" w14:textId="77777777" w:rsidR="00EA62E2" w:rsidRPr="00A4079C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186" w:type="dxa"/>
          </w:tcPr>
          <w:p w14:paraId="74326C96" w14:textId="77777777" w:rsidR="00EA62E2" w:rsidRPr="00FE0317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317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</w:tc>
      </w:tr>
      <w:tr w:rsidR="00EA62E2" w:rsidRPr="001D50E3" w14:paraId="6F8427A4" w14:textId="77777777" w:rsidTr="00EA62E2">
        <w:trPr>
          <w:trHeight w:val="668"/>
        </w:trPr>
        <w:tc>
          <w:tcPr>
            <w:tcW w:w="1576" w:type="dxa"/>
          </w:tcPr>
          <w:p w14:paraId="458D8FFF" w14:textId="77777777" w:rsidR="00EA62E2" w:rsidRPr="001D50E3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6" w:type="dxa"/>
          </w:tcPr>
          <w:p w14:paraId="62D9FE01" w14:textId="77777777" w:rsidR="00EA62E2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</w:t>
            </w:r>
          </w:p>
          <w:p w14:paraId="5FF25A6E" w14:textId="77777777" w:rsidR="00EA62E2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E2" w:rsidRPr="001D50E3" w14:paraId="2D8490A7" w14:textId="77777777" w:rsidTr="00EA62E2">
        <w:tc>
          <w:tcPr>
            <w:tcW w:w="1576" w:type="dxa"/>
          </w:tcPr>
          <w:p w14:paraId="3BF1BE2E" w14:textId="77777777" w:rsidR="00EA62E2" w:rsidRPr="001D50E3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E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86" w:type="dxa"/>
          </w:tcPr>
          <w:p w14:paraId="4419D170" w14:textId="77777777" w:rsidR="00EA62E2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Dinner</w:t>
            </w:r>
          </w:p>
        </w:tc>
      </w:tr>
    </w:tbl>
    <w:tbl>
      <w:tblPr>
        <w:tblpPr w:leftFromText="180" w:rightFromText="180" w:vertAnchor="text" w:horzAnchor="page" w:tblpX="759" w:tblpY="185"/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5"/>
        <w:gridCol w:w="8742"/>
      </w:tblGrid>
      <w:tr w:rsidR="00EA62E2" w:rsidRPr="00A4079C" w14:paraId="1BA33448" w14:textId="77777777" w:rsidTr="00EA62E2">
        <w:trPr>
          <w:trHeight w:val="878"/>
        </w:trPr>
        <w:tc>
          <w:tcPr>
            <w:tcW w:w="10607" w:type="dxa"/>
            <w:gridSpan w:val="2"/>
          </w:tcPr>
          <w:p w14:paraId="51AE1DC6" w14:textId="77777777" w:rsidR="00EA62E2" w:rsidRPr="00EE0074" w:rsidRDefault="00EA62E2" w:rsidP="00EA62E2">
            <w:pPr>
              <w:pageBreakBefore/>
              <w:tabs>
                <w:tab w:val="left" w:pos="2461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Panel discussion №3</w:t>
            </w:r>
          </w:p>
          <w:p w14:paraId="1FB91D3B" w14:textId="77777777" w:rsidR="00EA62E2" w:rsidRPr="00A4079C" w:rsidRDefault="00EA62E2" w:rsidP="00EA62E2">
            <w:pPr>
              <w:tabs>
                <w:tab w:val="left" w:pos="246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"Environment" (issues of nature management, urban development, environmental protection)</w:t>
            </w:r>
          </w:p>
        </w:tc>
      </w:tr>
      <w:tr w:rsidR="00EA62E2" w:rsidRPr="001D50E3" w14:paraId="6D3BE494" w14:textId="77777777" w:rsidTr="00EA62E2">
        <w:tc>
          <w:tcPr>
            <w:tcW w:w="10607" w:type="dxa"/>
            <w:gridSpan w:val="2"/>
          </w:tcPr>
          <w:p w14:paraId="5F196B72" w14:textId="77777777" w:rsidR="00EA62E2" w:rsidRPr="00A4079C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Moderators: Senenko A.Sh.</w:t>
            </w:r>
          </w:p>
        </w:tc>
      </w:tr>
      <w:tr w:rsidR="00EA62E2" w:rsidRPr="00A4079C" w14:paraId="15FE8CBA" w14:textId="77777777" w:rsidTr="00EA62E2">
        <w:tc>
          <w:tcPr>
            <w:tcW w:w="1865" w:type="dxa"/>
          </w:tcPr>
          <w:p w14:paraId="2DBCFEBF" w14:textId="77777777" w:rsidR="00EA62E2" w:rsidRPr="001D50E3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E3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8742" w:type="dxa"/>
          </w:tcPr>
          <w:p w14:paraId="4685BE54" w14:textId="77777777" w:rsidR="00EA62E2" w:rsidRPr="00EE0074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Semenova Viktoria Viktorovna,</w:t>
            </w:r>
          </w:p>
          <w:p w14:paraId="13E3674C" w14:textId="77777777" w:rsidR="00EA62E2" w:rsidRPr="00EE0074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Vice-President of the Union of Designers of Russia</w:t>
            </w:r>
          </w:p>
        </w:tc>
      </w:tr>
      <w:tr w:rsidR="00EA62E2" w:rsidRPr="00A4079C" w14:paraId="066AD30F" w14:textId="77777777" w:rsidTr="00EA62E2">
        <w:tc>
          <w:tcPr>
            <w:tcW w:w="1865" w:type="dxa"/>
          </w:tcPr>
          <w:p w14:paraId="6169854C" w14:textId="77777777" w:rsidR="00EA62E2" w:rsidRPr="00A4079C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42" w:type="dxa"/>
          </w:tcPr>
          <w:p w14:paraId="282BAAA0" w14:textId="77777777" w:rsidR="00EA62E2" w:rsidRPr="00A4079C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07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Remizov Alexander Nikolaevich,</w:t>
            </w:r>
          </w:p>
          <w:p w14:paraId="2E3D72D3" w14:textId="77777777" w:rsidR="00EA62E2" w:rsidRPr="0003095F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095F">
              <w:rPr>
                <w:rFonts w:ascii="Times New Roman" w:hAnsi="Times New Roman"/>
                <w:sz w:val="24"/>
                <w:szCs w:val="24"/>
                <w:lang w:val="en-US"/>
              </w:rPr>
              <w:t>architect, chairman of the board Noncommercial partnership "Council for" green building "</w:t>
            </w:r>
          </w:p>
        </w:tc>
      </w:tr>
      <w:tr w:rsidR="00EA62E2" w:rsidRPr="00A4079C" w14:paraId="680A9BB3" w14:textId="77777777" w:rsidTr="00EA62E2">
        <w:tc>
          <w:tcPr>
            <w:tcW w:w="1865" w:type="dxa"/>
          </w:tcPr>
          <w:p w14:paraId="4B2FA816" w14:textId="77777777" w:rsidR="00EA62E2" w:rsidRPr="00A4079C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42" w:type="dxa"/>
          </w:tcPr>
          <w:p w14:paraId="7E503253" w14:textId="77777777" w:rsidR="00EA62E2" w:rsidRPr="00EE0074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Danilov Aleksey Borisovich,</w:t>
            </w:r>
          </w:p>
          <w:p w14:paraId="65A78E4A" w14:textId="77777777" w:rsidR="00EA62E2" w:rsidRPr="00EE0074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coordinator of the "Smart and healthy environment" of the HealthNet roadmap of the National Technology Initiative of the ASI</w:t>
            </w:r>
          </w:p>
        </w:tc>
      </w:tr>
      <w:tr w:rsidR="00EA62E2" w:rsidRPr="00A4079C" w14:paraId="18AF29ED" w14:textId="77777777" w:rsidTr="00EA62E2">
        <w:tc>
          <w:tcPr>
            <w:tcW w:w="1865" w:type="dxa"/>
          </w:tcPr>
          <w:p w14:paraId="7A0414AA" w14:textId="77777777" w:rsidR="00EA62E2" w:rsidRPr="00A4079C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42" w:type="dxa"/>
          </w:tcPr>
          <w:p w14:paraId="0999BA84" w14:textId="77777777" w:rsidR="00EA62E2" w:rsidRPr="00A4079C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07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Pavlov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07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Mikhail Sergeyevich,</w:t>
            </w:r>
          </w:p>
          <w:p w14:paraId="69951E10" w14:textId="77777777" w:rsidR="00EA62E2" w:rsidRPr="00EE0074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Mayor of Kandalaksha</w:t>
            </w:r>
          </w:p>
        </w:tc>
      </w:tr>
      <w:tr w:rsidR="00EA62E2" w:rsidRPr="00A4079C" w14:paraId="69A83125" w14:textId="77777777" w:rsidTr="00EA62E2">
        <w:tc>
          <w:tcPr>
            <w:tcW w:w="1865" w:type="dxa"/>
          </w:tcPr>
          <w:p w14:paraId="12E821F9" w14:textId="77777777" w:rsidR="00EA62E2" w:rsidRPr="00A4079C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42" w:type="dxa"/>
          </w:tcPr>
          <w:p w14:paraId="6E6BFBC3" w14:textId="77777777" w:rsidR="00EA62E2" w:rsidRPr="00A4079C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07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Tsetsersky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A4079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Ivan Nikolayevich,</w:t>
            </w:r>
          </w:p>
          <w:p w14:paraId="3FA64B6B" w14:textId="77777777" w:rsidR="00EA62E2" w:rsidRPr="00EE0074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Mayor of Pskov, </w:t>
            </w:r>
            <w:r w:rsidRPr="0003095F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hairman of the Association of the Council of Municipalities of the Pskov Region</w:t>
            </w:r>
          </w:p>
        </w:tc>
      </w:tr>
      <w:tr w:rsidR="00EA62E2" w:rsidRPr="00FE0317" w14:paraId="39369E00" w14:textId="77777777" w:rsidTr="00EA62E2">
        <w:tc>
          <w:tcPr>
            <w:tcW w:w="1865" w:type="dxa"/>
          </w:tcPr>
          <w:p w14:paraId="74723A25" w14:textId="77777777" w:rsidR="00EA62E2" w:rsidRPr="00A4079C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42" w:type="dxa"/>
          </w:tcPr>
          <w:p w14:paraId="5D2D983F" w14:textId="77777777" w:rsidR="00EA62E2" w:rsidRPr="00FE0317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0317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</w:tc>
      </w:tr>
      <w:tr w:rsidR="00EA62E2" w:rsidRPr="001D50E3" w14:paraId="5562F8CF" w14:textId="77777777" w:rsidTr="00EA62E2">
        <w:tc>
          <w:tcPr>
            <w:tcW w:w="1865" w:type="dxa"/>
          </w:tcPr>
          <w:p w14:paraId="7F583C2A" w14:textId="77777777" w:rsidR="00EA62E2" w:rsidRPr="001D50E3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2" w:type="dxa"/>
          </w:tcPr>
          <w:p w14:paraId="7709131C" w14:textId="77777777" w:rsidR="00EA62E2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</w:t>
            </w:r>
          </w:p>
          <w:p w14:paraId="322F231E" w14:textId="77777777" w:rsidR="00EA62E2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E2" w:rsidRPr="001D50E3" w14:paraId="48F7543F" w14:textId="77777777" w:rsidTr="00EA62E2">
        <w:tc>
          <w:tcPr>
            <w:tcW w:w="1865" w:type="dxa"/>
          </w:tcPr>
          <w:p w14:paraId="50EFFEE8" w14:textId="77777777" w:rsidR="00EA62E2" w:rsidRPr="001D50E3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E3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8742" w:type="dxa"/>
          </w:tcPr>
          <w:p w14:paraId="2212DEBA" w14:textId="77777777" w:rsidR="00EA62E2" w:rsidRDefault="00EA62E2" w:rsidP="00EA62E2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Coffee break</w:t>
            </w:r>
          </w:p>
        </w:tc>
      </w:tr>
    </w:tbl>
    <w:p w14:paraId="5367C416" w14:textId="77777777" w:rsidR="0061267F" w:rsidRDefault="0061267F" w:rsidP="008B3F4C">
      <w:pPr>
        <w:tabs>
          <w:tab w:val="left" w:pos="24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759" w:tblpY="69"/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5"/>
        <w:gridCol w:w="8742"/>
      </w:tblGrid>
      <w:tr w:rsidR="00EA62E2" w:rsidRPr="001D50E3" w14:paraId="57AF1870" w14:textId="77777777" w:rsidTr="0066586D">
        <w:trPr>
          <w:trHeight w:val="878"/>
        </w:trPr>
        <w:tc>
          <w:tcPr>
            <w:tcW w:w="10607" w:type="dxa"/>
            <w:gridSpan w:val="2"/>
          </w:tcPr>
          <w:p w14:paraId="4EDA599B" w14:textId="77777777" w:rsidR="00EA62E2" w:rsidRPr="00EE0074" w:rsidRDefault="00EA62E2" w:rsidP="0066586D">
            <w:pPr>
              <w:pageBreakBefore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50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EE00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Panel discussion №4</w:t>
            </w:r>
          </w:p>
          <w:p w14:paraId="29AC7271" w14:textId="2C29989A" w:rsidR="00EA62E2" w:rsidRPr="001D50E3" w:rsidRDefault="0066586D" w:rsidP="0066586D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bookmarkStart w:id="0" w:name="_GoBack"/>
            <w:bookmarkEnd w:id="0"/>
            <w:r w:rsidR="00EA62E2" w:rsidRPr="00EE00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Implementation of public health tasks at the municipal level. </w:t>
            </w:r>
            <w:r w:rsidR="00EA62E2" w:rsidRPr="0003095F">
              <w:rPr>
                <w:rFonts w:ascii="Times New Roman" w:hAnsi="Times New Roman"/>
                <w:sz w:val="24"/>
                <w:szCs w:val="24"/>
                <w:lang w:val="en-US"/>
              </w:rPr>
              <w:t>Interdepartmental</w:t>
            </w:r>
            <w:r w:rsidR="00EA62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interaction</w:t>
            </w:r>
            <w:r w:rsidR="00EA62E2" w:rsidRPr="0003095F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R="00EA62E2" w:rsidRPr="00A4079C" w14:paraId="63F9D27C" w14:textId="77777777" w:rsidTr="0066586D">
        <w:tc>
          <w:tcPr>
            <w:tcW w:w="10607" w:type="dxa"/>
            <w:gridSpan w:val="2"/>
          </w:tcPr>
          <w:p w14:paraId="73497426" w14:textId="77777777" w:rsidR="00EA62E2" w:rsidRPr="00EE0074" w:rsidRDefault="00EA62E2" w:rsidP="0066586D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Moderators: Son I.M., Shestakova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E00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E00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EA62E2" w:rsidRPr="00A4079C" w14:paraId="7E1F60FD" w14:textId="77777777" w:rsidTr="0066586D">
        <w:tc>
          <w:tcPr>
            <w:tcW w:w="1865" w:type="dxa"/>
          </w:tcPr>
          <w:p w14:paraId="020CC27B" w14:textId="77777777" w:rsidR="00EA62E2" w:rsidRPr="001D50E3" w:rsidRDefault="00EA62E2" w:rsidP="0066586D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E3">
              <w:rPr>
                <w:rFonts w:ascii="Times New Roman" w:hAnsi="Times New Roman"/>
                <w:sz w:val="24"/>
                <w:szCs w:val="24"/>
              </w:rPr>
              <w:t>12.30-14.30</w:t>
            </w:r>
          </w:p>
        </w:tc>
        <w:tc>
          <w:tcPr>
            <w:tcW w:w="8742" w:type="dxa"/>
          </w:tcPr>
          <w:p w14:paraId="3E8D9D95" w14:textId="77777777" w:rsidR="00EA62E2" w:rsidRPr="00EE0074" w:rsidRDefault="00EA62E2" w:rsidP="0066586D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Ivanova Ekaterina Sergeevna,</w:t>
            </w:r>
          </w:p>
          <w:p w14:paraId="59E3401C" w14:textId="77777777" w:rsidR="00EA62E2" w:rsidRPr="00EE0074" w:rsidRDefault="00EA62E2" w:rsidP="0066586D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Chief Physician, Chief Specialist in Medical Prevention of the Central Federal District of the Russian Federation and the Ministry of Health of the Moscow Region</w:t>
            </w:r>
          </w:p>
        </w:tc>
      </w:tr>
      <w:tr w:rsidR="00EA62E2" w:rsidRPr="00A4079C" w14:paraId="15CEF540" w14:textId="77777777" w:rsidTr="0066586D">
        <w:tc>
          <w:tcPr>
            <w:tcW w:w="1865" w:type="dxa"/>
          </w:tcPr>
          <w:p w14:paraId="14D8BC8E" w14:textId="77777777" w:rsidR="00EA62E2" w:rsidRPr="00A4079C" w:rsidRDefault="00EA62E2" w:rsidP="0066586D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42" w:type="dxa"/>
          </w:tcPr>
          <w:p w14:paraId="59C643C3" w14:textId="77777777" w:rsidR="00EA62E2" w:rsidRPr="00EE0074" w:rsidRDefault="00EA62E2" w:rsidP="0066586D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Chinkova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Elena Alekseevna</w:t>
            </w:r>
            <w:r w:rsidRPr="00EE00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,</w:t>
            </w:r>
          </w:p>
          <w:p w14:paraId="2622882D" w14:textId="77777777" w:rsidR="00EA62E2" w:rsidRPr="00EE0074" w:rsidRDefault="00EA62E2" w:rsidP="0066586D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Deputy Head of the Administration of Public Health of the Administration of the Klin Municipal District</w:t>
            </w:r>
          </w:p>
        </w:tc>
      </w:tr>
      <w:tr w:rsidR="00EA62E2" w:rsidRPr="00A4079C" w14:paraId="0DABF22A" w14:textId="77777777" w:rsidTr="0066586D">
        <w:tc>
          <w:tcPr>
            <w:tcW w:w="1865" w:type="dxa"/>
          </w:tcPr>
          <w:p w14:paraId="3FA355FE" w14:textId="77777777" w:rsidR="00EA62E2" w:rsidRPr="00A4079C" w:rsidRDefault="00EA62E2" w:rsidP="0066586D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42" w:type="dxa"/>
          </w:tcPr>
          <w:p w14:paraId="7826BE85" w14:textId="77777777" w:rsidR="00EA62E2" w:rsidRPr="00EE0074" w:rsidRDefault="00EA62E2" w:rsidP="0066586D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Johnova Bunafsha Yusufzoda,</w:t>
            </w:r>
          </w:p>
          <w:p w14:paraId="0167FEF0" w14:textId="77777777" w:rsidR="00EA62E2" w:rsidRPr="00EE0074" w:rsidRDefault="00EA62E2" w:rsidP="0066586D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095F">
              <w:rPr>
                <w:rFonts w:ascii="Times New Roman" w:hAnsi="Times New Roman"/>
                <w:sz w:val="24"/>
                <w:szCs w:val="24"/>
                <w:lang w:val="en-US"/>
              </w:rPr>
              <w:t>Head of the Department of Business Planning and Analysis of the Development of Family Medicine, State Institution "Republican Educational and Clinical Center for Family Medicine", Republic of Tajikistan</w:t>
            </w:r>
          </w:p>
        </w:tc>
      </w:tr>
      <w:tr w:rsidR="00EA62E2" w:rsidRPr="00A4079C" w14:paraId="6A11F723" w14:textId="77777777" w:rsidTr="0066586D">
        <w:tc>
          <w:tcPr>
            <w:tcW w:w="1865" w:type="dxa"/>
          </w:tcPr>
          <w:p w14:paraId="1875F8D9" w14:textId="77777777" w:rsidR="00EA62E2" w:rsidRPr="00A4079C" w:rsidRDefault="00EA62E2" w:rsidP="0066586D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42" w:type="dxa"/>
          </w:tcPr>
          <w:p w14:paraId="00D855AB" w14:textId="77777777" w:rsidR="00EA62E2" w:rsidRPr="00EE0074" w:rsidRDefault="00EA62E2" w:rsidP="0066586D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09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Kasimov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309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Riza Akhmedzakievich</w:t>
            </w: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14:paraId="065B3F21" w14:textId="77777777" w:rsidR="00EA62E2" w:rsidRPr="00EE0074" w:rsidRDefault="00EA62E2" w:rsidP="0066586D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074">
              <w:rPr>
                <w:rFonts w:ascii="Times New Roman" w:hAnsi="Times New Roman"/>
                <w:sz w:val="24"/>
                <w:szCs w:val="24"/>
                <w:lang w:val="en-US"/>
              </w:rPr>
              <w:t>Head of Vologda Regional Center for Medical Prevention</w:t>
            </w:r>
          </w:p>
          <w:p w14:paraId="75918115" w14:textId="77777777" w:rsidR="00EA62E2" w:rsidRPr="00EE0074" w:rsidRDefault="00EA62E2" w:rsidP="0066586D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A62E2" w:rsidRPr="001D50E3" w14:paraId="3B304327" w14:textId="77777777" w:rsidTr="0066586D">
        <w:tc>
          <w:tcPr>
            <w:tcW w:w="1865" w:type="dxa"/>
          </w:tcPr>
          <w:p w14:paraId="4E42DD4B" w14:textId="77777777" w:rsidR="00EA62E2" w:rsidRPr="00A4079C" w:rsidRDefault="00EA62E2" w:rsidP="0066586D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42" w:type="dxa"/>
          </w:tcPr>
          <w:p w14:paraId="76306F71" w14:textId="77777777" w:rsidR="00EA62E2" w:rsidRPr="001D50E3" w:rsidRDefault="00EA62E2" w:rsidP="0066586D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</w:tc>
      </w:tr>
      <w:tr w:rsidR="00EA62E2" w:rsidRPr="001D50E3" w14:paraId="30D8F565" w14:textId="77777777" w:rsidTr="0066586D">
        <w:tc>
          <w:tcPr>
            <w:tcW w:w="1865" w:type="dxa"/>
          </w:tcPr>
          <w:p w14:paraId="458D07CF" w14:textId="77777777" w:rsidR="00EA62E2" w:rsidRPr="001D50E3" w:rsidRDefault="00EA62E2" w:rsidP="0066586D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2" w:type="dxa"/>
          </w:tcPr>
          <w:p w14:paraId="4E716578" w14:textId="77777777" w:rsidR="00EA62E2" w:rsidRDefault="00EA62E2" w:rsidP="0066586D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Discussion</w:t>
            </w:r>
          </w:p>
          <w:p w14:paraId="6F4E7B31" w14:textId="77777777" w:rsidR="00EA62E2" w:rsidRPr="001D50E3" w:rsidRDefault="00EA62E2" w:rsidP="0066586D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E2" w:rsidRPr="00A4079C" w14:paraId="053DA1CB" w14:textId="77777777" w:rsidTr="0066586D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016E" w14:textId="77777777" w:rsidR="00EA62E2" w:rsidRPr="001D50E3" w:rsidRDefault="00EA62E2" w:rsidP="0066586D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E3">
              <w:rPr>
                <w:rFonts w:ascii="Times New Roman" w:hAnsi="Times New Roman"/>
                <w:sz w:val="24"/>
                <w:szCs w:val="24"/>
              </w:rPr>
              <w:t>14.30-15.00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955A" w14:textId="77777777" w:rsidR="00EA62E2" w:rsidRPr="0003095F" w:rsidRDefault="00EA62E2" w:rsidP="0066586D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95F">
              <w:rPr>
                <w:rFonts w:ascii="Times New Roman" w:hAnsi="Times New Roman"/>
                <w:sz w:val="24"/>
                <w:szCs w:val="24"/>
              </w:rPr>
              <w:t>Concluding session.</w:t>
            </w:r>
          </w:p>
          <w:p w14:paraId="22A886F9" w14:textId="77777777" w:rsidR="00EA62E2" w:rsidRPr="0003095F" w:rsidRDefault="00EA62E2" w:rsidP="0066586D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95F">
              <w:rPr>
                <w:rFonts w:ascii="Times New Roman" w:hAnsi="Times New Roman"/>
                <w:sz w:val="24"/>
                <w:szCs w:val="24"/>
              </w:rPr>
              <w:t>Adoption of the conference decision</w:t>
            </w:r>
          </w:p>
          <w:p w14:paraId="364EB9E0" w14:textId="77777777" w:rsidR="00EA62E2" w:rsidRPr="0003095F" w:rsidRDefault="00EA62E2" w:rsidP="0066586D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2E2" w:rsidRPr="001D50E3" w14:paraId="7C23E8EE" w14:textId="77777777" w:rsidTr="0066586D"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8CF0" w14:textId="77777777" w:rsidR="00EA62E2" w:rsidRPr="001D50E3" w:rsidRDefault="00EA62E2" w:rsidP="0066586D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0E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A2C4" w14:textId="77777777" w:rsidR="00EA62E2" w:rsidRPr="001D50E3" w:rsidRDefault="00EA62E2" w:rsidP="0066586D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Dinner</w:t>
            </w:r>
          </w:p>
        </w:tc>
      </w:tr>
    </w:tbl>
    <w:p w14:paraId="08ABE75A" w14:textId="77777777" w:rsidR="0061267F" w:rsidRPr="0031097C" w:rsidRDefault="0061267F" w:rsidP="008B3F4C">
      <w:pPr>
        <w:tabs>
          <w:tab w:val="left" w:pos="24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5D728F5" w14:textId="77777777" w:rsidR="0061267F" w:rsidRDefault="0061267F" w:rsidP="006607FE">
      <w:pPr>
        <w:tabs>
          <w:tab w:val="left" w:pos="2461"/>
        </w:tabs>
        <w:rPr>
          <w:rFonts w:ascii="Times New Roman" w:hAnsi="Times New Roman"/>
          <w:sz w:val="24"/>
          <w:szCs w:val="24"/>
        </w:rPr>
      </w:pPr>
    </w:p>
    <w:p w14:paraId="6A4B20DC" w14:textId="77777777" w:rsidR="0061267F" w:rsidRDefault="0061267F" w:rsidP="00264A6C">
      <w:pPr>
        <w:tabs>
          <w:tab w:val="left" w:pos="246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F387A4D" w14:textId="77777777" w:rsidR="0061267F" w:rsidRPr="0031097C" w:rsidRDefault="0061267F" w:rsidP="0003095F">
      <w:pPr>
        <w:tabs>
          <w:tab w:val="left" w:pos="2461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61267F" w:rsidRPr="0031097C" w:rsidSect="0066586D">
      <w:headerReference w:type="default" r:id="rId7"/>
      <w:footerReference w:type="default" r:id="rId8"/>
      <w:pgSz w:w="11906" w:h="16838"/>
      <w:pgMar w:top="720" w:right="720" w:bottom="720" w:left="720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A02FB" w14:textId="77777777" w:rsidR="0083644B" w:rsidRDefault="0083644B" w:rsidP="00A3443F">
      <w:pPr>
        <w:spacing w:after="0" w:line="240" w:lineRule="auto"/>
      </w:pPr>
      <w:r>
        <w:separator/>
      </w:r>
    </w:p>
  </w:endnote>
  <w:endnote w:type="continuationSeparator" w:id="0">
    <w:p w14:paraId="2E2F98AE" w14:textId="77777777" w:rsidR="0083644B" w:rsidRDefault="0083644B" w:rsidP="00A3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921D9" w14:textId="77777777" w:rsidR="00EA62E2" w:rsidRDefault="00EA62E2" w:rsidP="00EA62E2">
    <w:pPr>
      <w:tabs>
        <w:tab w:val="left" w:pos="2461"/>
      </w:tabs>
      <w:spacing w:after="0" w:line="100" w:lineRule="atLeast"/>
      <w:jc w:val="center"/>
      <w:rPr>
        <w:rFonts w:ascii="Times New Roman" w:hAnsi="Times New Roman"/>
        <w:b/>
        <w:sz w:val="28"/>
        <w:szCs w:val="24"/>
        <w:lang w:val="en-US"/>
      </w:rPr>
    </w:pPr>
  </w:p>
  <w:p w14:paraId="74545EAA" w14:textId="36B4212F" w:rsidR="00EA62E2" w:rsidRPr="00EA62E2" w:rsidRDefault="00EA62E2" w:rsidP="0066586D">
    <w:pPr>
      <w:pStyle w:val="a7"/>
      <w:jc w:val="right"/>
      <w:rPr>
        <w:lang w:val="e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24D84" w14:textId="77777777" w:rsidR="0083644B" w:rsidRDefault="0083644B" w:rsidP="00A3443F">
      <w:pPr>
        <w:spacing w:after="0" w:line="240" w:lineRule="auto"/>
      </w:pPr>
      <w:r>
        <w:separator/>
      </w:r>
    </w:p>
  </w:footnote>
  <w:footnote w:type="continuationSeparator" w:id="0">
    <w:p w14:paraId="5666D662" w14:textId="77777777" w:rsidR="0083644B" w:rsidRDefault="0083644B" w:rsidP="00A3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9B5FB" w14:textId="098F2463" w:rsidR="0066586D" w:rsidRDefault="0066586D" w:rsidP="0066586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56A5"/>
    <w:multiLevelType w:val="hybridMultilevel"/>
    <w:tmpl w:val="28DCDBB0"/>
    <w:lvl w:ilvl="0" w:tplc="7DF23D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C29372D"/>
    <w:multiLevelType w:val="hybridMultilevel"/>
    <w:tmpl w:val="E774CC94"/>
    <w:lvl w:ilvl="0" w:tplc="BDEA2E8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3887C96"/>
    <w:multiLevelType w:val="multilevel"/>
    <w:tmpl w:val="B98C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A060C5"/>
    <w:multiLevelType w:val="hybridMultilevel"/>
    <w:tmpl w:val="785847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C4FF7"/>
    <w:multiLevelType w:val="hybridMultilevel"/>
    <w:tmpl w:val="FC7E0EAC"/>
    <w:lvl w:ilvl="0" w:tplc="83609F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D56550E"/>
    <w:multiLevelType w:val="hybridMultilevel"/>
    <w:tmpl w:val="22EAB46C"/>
    <w:lvl w:ilvl="0" w:tplc="11E4CC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72771A40"/>
    <w:multiLevelType w:val="hybridMultilevel"/>
    <w:tmpl w:val="3AF0639C"/>
    <w:lvl w:ilvl="0" w:tplc="66D21B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3F"/>
    <w:rsid w:val="00004D2F"/>
    <w:rsid w:val="00015416"/>
    <w:rsid w:val="00022DA6"/>
    <w:rsid w:val="00027732"/>
    <w:rsid w:val="0003095F"/>
    <w:rsid w:val="00060147"/>
    <w:rsid w:val="00062FAA"/>
    <w:rsid w:val="00066651"/>
    <w:rsid w:val="00066CAC"/>
    <w:rsid w:val="0006767E"/>
    <w:rsid w:val="00073EDB"/>
    <w:rsid w:val="00087B67"/>
    <w:rsid w:val="000A25DF"/>
    <w:rsid w:val="000B154E"/>
    <w:rsid w:val="000B3130"/>
    <w:rsid w:val="000B5112"/>
    <w:rsid w:val="000C14FD"/>
    <w:rsid w:val="000C399F"/>
    <w:rsid w:val="000D3DEE"/>
    <w:rsid w:val="000F25AC"/>
    <w:rsid w:val="0010595D"/>
    <w:rsid w:val="0010694B"/>
    <w:rsid w:val="0015206A"/>
    <w:rsid w:val="001543E0"/>
    <w:rsid w:val="00161543"/>
    <w:rsid w:val="00166E27"/>
    <w:rsid w:val="001771BF"/>
    <w:rsid w:val="00181409"/>
    <w:rsid w:val="001B5F8C"/>
    <w:rsid w:val="001C2F16"/>
    <w:rsid w:val="001D50E3"/>
    <w:rsid w:val="001F475B"/>
    <w:rsid w:val="00200781"/>
    <w:rsid w:val="002036EE"/>
    <w:rsid w:val="00216C95"/>
    <w:rsid w:val="00220BBC"/>
    <w:rsid w:val="00235DB6"/>
    <w:rsid w:val="00264A6C"/>
    <w:rsid w:val="00291806"/>
    <w:rsid w:val="002A5238"/>
    <w:rsid w:val="002A679E"/>
    <w:rsid w:val="002B29DD"/>
    <w:rsid w:val="002D1BB5"/>
    <w:rsid w:val="003030CF"/>
    <w:rsid w:val="0031097C"/>
    <w:rsid w:val="0033604B"/>
    <w:rsid w:val="003470D3"/>
    <w:rsid w:val="00351ECA"/>
    <w:rsid w:val="003607B6"/>
    <w:rsid w:val="0036257B"/>
    <w:rsid w:val="00366B3C"/>
    <w:rsid w:val="00376A75"/>
    <w:rsid w:val="003828C4"/>
    <w:rsid w:val="00391AAA"/>
    <w:rsid w:val="003933E3"/>
    <w:rsid w:val="003A4DF3"/>
    <w:rsid w:val="003B5582"/>
    <w:rsid w:val="003C652A"/>
    <w:rsid w:val="003C67E1"/>
    <w:rsid w:val="003D5321"/>
    <w:rsid w:val="003E0496"/>
    <w:rsid w:val="003F7988"/>
    <w:rsid w:val="00426DA8"/>
    <w:rsid w:val="00440CA4"/>
    <w:rsid w:val="0047234A"/>
    <w:rsid w:val="00473B62"/>
    <w:rsid w:val="0048284E"/>
    <w:rsid w:val="00485F63"/>
    <w:rsid w:val="0049078D"/>
    <w:rsid w:val="004A4749"/>
    <w:rsid w:val="004B1AF5"/>
    <w:rsid w:val="004D2C93"/>
    <w:rsid w:val="00504CA4"/>
    <w:rsid w:val="005145A4"/>
    <w:rsid w:val="005274B1"/>
    <w:rsid w:val="00535C71"/>
    <w:rsid w:val="0054119B"/>
    <w:rsid w:val="005554A6"/>
    <w:rsid w:val="00561116"/>
    <w:rsid w:val="0056646F"/>
    <w:rsid w:val="00566584"/>
    <w:rsid w:val="00575192"/>
    <w:rsid w:val="00582D0E"/>
    <w:rsid w:val="00591FF5"/>
    <w:rsid w:val="00592303"/>
    <w:rsid w:val="005A0715"/>
    <w:rsid w:val="005C3F9B"/>
    <w:rsid w:val="005E0A14"/>
    <w:rsid w:val="005E43E0"/>
    <w:rsid w:val="0061267F"/>
    <w:rsid w:val="006243FE"/>
    <w:rsid w:val="006371EC"/>
    <w:rsid w:val="00655DB0"/>
    <w:rsid w:val="006607FE"/>
    <w:rsid w:val="00661C70"/>
    <w:rsid w:val="0066586D"/>
    <w:rsid w:val="00666E4E"/>
    <w:rsid w:val="00670845"/>
    <w:rsid w:val="00690AA1"/>
    <w:rsid w:val="00693010"/>
    <w:rsid w:val="006B6A53"/>
    <w:rsid w:val="006C2513"/>
    <w:rsid w:val="006D2BC8"/>
    <w:rsid w:val="006D4663"/>
    <w:rsid w:val="006E5627"/>
    <w:rsid w:val="006F3326"/>
    <w:rsid w:val="00702F72"/>
    <w:rsid w:val="00705ADD"/>
    <w:rsid w:val="00710527"/>
    <w:rsid w:val="00721EEA"/>
    <w:rsid w:val="00747746"/>
    <w:rsid w:val="00757B3D"/>
    <w:rsid w:val="00771CD1"/>
    <w:rsid w:val="007747F1"/>
    <w:rsid w:val="007767B2"/>
    <w:rsid w:val="00780D69"/>
    <w:rsid w:val="00785CC1"/>
    <w:rsid w:val="0079318E"/>
    <w:rsid w:val="007B3FD9"/>
    <w:rsid w:val="007C6CE0"/>
    <w:rsid w:val="007D50F3"/>
    <w:rsid w:val="007E6163"/>
    <w:rsid w:val="007E76F7"/>
    <w:rsid w:val="007F54FE"/>
    <w:rsid w:val="00802A46"/>
    <w:rsid w:val="00803176"/>
    <w:rsid w:val="008036C9"/>
    <w:rsid w:val="0083644B"/>
    <w:rsid w:val="00836E8B"/>
    <w:rsid w:val="00841514"/>
    <w:rsid w:val="00841E11"/>
    <w:rsid w:val="008420D1"/>
    <w:rsid w:val="008661B0"/>
    <w:rsid w:val="008758A1"/>
    <w:rsid w:val="00877555"/>
    <w:rsid w:val="0089266E"/>
    <w:rsid w:val="00893A55"/>
    <w:rsid w:val="008A716B"/>
    <w:rsid w:val="008B0C5B"/>
    <w:rsid w:val="008B3513"/>
    <w:rsid w:val="008B3F4C"/>
    <w:rsid w:val="008C0528"/>
    <w:rsid w:val="008D4D4D"/>
    <w:rsid w:val="008F01FB"/>
    <w:rsid w:val="008F0BDB"/>
    <w:rsid w:val="008F0EC2"/>
    <w:rsid w:val="008F0F7E"/>
    <w:rsid w:val="00907B34"/>
    <w:rsid w:val="00913C94"/>
    <w:rsid w:val="00922B7E"/>
    <w:rsid w:val="009249D8"/>
    <w:rsid w:val="00925277"/>
    <w:rsid w:val="00966187"/>
    <w:rsid w:val="00976BBD"/>
    <w:rsid w:val="00982212"/>
    <w:rsid w:val="009B47FE"/>
    <w:rsid w:val="009B56D6"/>
    <w:rsid w:val="009C6A46"/>
    <w:rsid w:val="009C6F8D"/>
    <w:rsid w:val="009C7602"/>
    <w:rsid w:val="009D26B5"/>
    <w:rsid w:val="009D78FC"/>
    <w:rsid w:val="009E326C"/>
    <w:rsid w:val="00A14269"/>
    <w:rsid w:val="00A27BCA"/>
    <w:rsid w:val="00A3443F"/>
    <w:rsid w:val="00A4079C"/>
    <w:rsid w:val="00A74CFC"/>
    <w:rsid w:val="00A84BEC"/>
    <w:rsid w:val="00A8591D"/>
    <w:rsid w:val="00A92461"/>
    <w:rsid w:val="00AA0689"/>
    <w:rsid w:val="00AA7009"/>
    <w:rsid w:val="00AC52A0"/>
    <w:rsid w:val="00AC73E8"/>
    <w:rsid w:val="00AE0922"/>
    <w:rsid w:val="00AE52EE"/>
    <w:rsid w:val="00AE572B"/>
    <w:rsid w:val="00B16FFC"/>
    <w:rsid w:val="00B2028A"/>
    <w:rsid w:val="00B315FC"/>
    <w:rsid w:val="00B31749"/>
    <w:rsid w:val="00B35EBF"/>
    <w:rsid w:val="00B5259E"/>
    <w:rsid w:val="00B86C2C"/>
    <w:rsid w:val="00B8739E"/>
    <w:rsid w:val="00B93061"/>
    <w:rsid w:val="00BB132F"/>
    <w:rsid w:val="00BB64B1"/>
    <w:rsid w:val="00BB73CC"/>
    <w:rsid w:val="00BC3045"/>
    <w:rsid w:val="00BC6D51"/>
    <w:rsid w:val="00BD7C25"/>
    <w:rsid w:val="00BF5416"/>
    <w:rsid w:val="00C0003B"/>
    <w:rsid w:val="00C15C6B"/>
    <w:rsid w:val="00C23E1E"/>
    <w:rsid w:val="00C25087"/>
    <w:rsid w:val="00C50435"/>
    <w:rsid w:val="00C61FFE"/>
    <w:rsid w:val="00C730CC"/>
    <w:rsid w:val="00C973B8"/>
    <w:rsid w:val="00CB3CCA"/>
    <w:rsid w:val="00CD48A6"/>
    <w:rsid w:val="00CD4F75"/>
    <w:rsid w:val="00CE75EE"/>
    <w:rsid w:val="00D20D3D"/>
    <w:rsid w:val="00D314A5"/>
    <w:rsid w:val="00D64273"/>
    <w:rsid w:val="00D81E12"/>
    <w:rsid w:val="00DA1B7F"/>
    <w:rsid w:val="00DA5A06"/>
    <w:rsid w:val="00DD1952"/>
    <w:rsid w:val="00DF7B4F"/>
    <w:rsid w:val="00E340C7"/>
    <w:rsid w:val="00E34D6B"/>
    <w:rsid w:val="00E37697"/>
    <w:rsid w:val="00E41D5F"/>
    <w:rsid w:val="00E80FC5"/>
    <w:rsid w:val="00E92459"/>
    <w:rsid w:val="00EA12E4"/>
    <w:rsid w:val="00EA62E2"/>
    <w:rsid w:val="00EB2DAD"/>
    <w:rsid w:val="00EB4551"/>
    <w:rsid w:val="00EC6490"/>
    <w:rsid w:val="00EE2A6D"/>
    <w:rsid w:val="00EE3A0C"/>
    <w:rsid w:val="00EE3B6A"/>
    <w:rsid w:val="00F0030A"/>
    <w:rsid w:val="00F02285"/>
    <w:rsid w:val="00F261D6"/>
    <w:rsid w:val="00F46F01"/>
    <w:rsid w:val="00F50DE5"/>
    <w:rsid w:val="00F553F0"/>
    <w:rsid w:val="00F65642"/>
    <w:rsid w:val="00FC6075"/>
    <w:rsid w:val="00FE030B"/>
    <w:rsid w:val="00FE0317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3D4CF"/>
  <w15:docId w15:val="{A4955498-5884-46B8-B189-223E87ED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931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3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44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A3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3443F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A34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3443F"/>
    <w:rPr>
      <w:rFonts w:cs="Times New Roman"/>
    </w:rPr>
  </w:style>
  <w:style w:type="table" w:styleId="a9">
    <w:name w:val="Table Grid"/>
    <w:basedOn w:val="a1"/>
    <w:uiPriority w:val="99"/>
    <w:rsid w:val="00A34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014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99"/>
    <w:qFormat/>
    <w:rsid w:val="006C2513"/>
    <w:pPr>
      <w:ind w:left="720"/>
      <w:contextualSpacing/>
    </w:pPr>
  </w:style>
  <w:style w:type="paragraph" w:styleId="ab">
    <w:name w:val="Normal (Web)"/>
    <w:basedOn w:val="a"/>
    <w:uiPriority w:val="99"/>
    <w:rsid w:val="00F553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6767E"/>
    <w:pPr>
      <w:suppressAutoHyphens/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6767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4961">
                  <w:marLeft w:val="0"/>
                  <w:marRight w:val="18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495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49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12" w:color="BDBDB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1223</Words>
  <Characters>6977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a.garmaeva</dc:creator>
  <cp:keywords/>
  <dc:description/>
  <cp:lastModifiedBy>Яна Наумова</cp:lastModifiedBy>
  <cp:revision>5</cp:revision>
  <cp:lastPrinted>2017-09-06T08:15:00Z</cp:lastPrinted>
  <dcterms:created xsi:type="dcterms:W3CDTF">2017-09-08T13:13:00Z</dcterms:created>
  <dcterms:modified xsi:type="dcterms:W3CDTF">2017-09-10T11:47:00Z</dcterms:modified>
</cp:coreProperties>
</file>